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C861C">
      <w:pPr>
        <w:spacing w:line="360" w:lineRule="auto"/>
        <w:rPr>
          <w:rFonts w:ascii="仿宋" w:hAnsi="仿宋" w:eastAsia="仿宋" w:cs="仿宋"/>
          <w:b/>
          <w:bCs/>
          <w:color w:val="auto"/>
          <w:kern w:val="0"/>
          <w:sz w:val="44"/>
          <w:szCs w:val="44"/>
          <w:lang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lang w:bidi="ar"/>
        </w:rPr>
        <w:t>附件1：</w:t>
      </w:r>
    </w:p>
    <w:p w14:paraId="27F07686">
      <w:pPr>
        <w:spacing w:line="360" w:lineRule="auto"/>
        <w:jc w:val="center"/>
        <w:rPr>
          <w:rFonts w:ascii="仿宋" w:hAnsi="仿宋" w:eastAsia="仿宋" w:cs="仿宋"/>
          <w:b/>
          <w:bCs/>
          <w:color w:val="auto"/>
          <w:kern w:val="0"/>
          <w:sz w:val="44"/>
          <w:szCs w:val="44"/>
          <w:lang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lang w:bidi="ar"/>
        </w:rPr>
        <w:t>采购需求和技术方案征集回复函</w:t>
      </w:r>
    </w:p>
    <w:p w14:paraId="6567C91E">
      <w:pPr>
        <w:spacing w:line="480" w:lineRule="auto"/>
        <w:rPr>
          <w:rFonts w:ascii="仿宋" w:hAnsi="仿宋" w:eastAsia="仿宋" w:cs="仿宋"/>
          <w:color w:val="auto"/>
          <w:sz w:val="24"/>
        </w:rPr>
      </w:pPr>
    </w:p>
    <w:p w14:paraId="42BB007D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项目名称：</w:t>
      </w:r>
    </w:p>
    <w:p w14:paraId="6A453752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公司名称：（盖章）</w:t>
      </w:r>
    </w:p>
    <w:p w14:paraId="1738F11C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联系人：　　　　　　　　联系电话：　　　　　　　电子邮箱：　</w:t>
      </w:r>
    </w:p>
    <w:p w14:paraId="5DBAC4A9">
      <w:pPr>
        <w:spacing w:line="360" w:lineRule="auto"/>
        <w:rPr>
          <w:rFonts w:ascii="仿宋" w:hAnsi="仿宋" w:eastAsia="仿宋" w:cs="仿宋"/>
          <w:color w:val="auto"/>
          <w:sz w:val="24"/>
        </w:rPr>
      </w:pPr>
    </w:p>
    <w:p w14:paraId="7DE3DFB6">
      <w:pPr>
        <w:spacing w:line="360" w:lineRule="auto"/>
        <w:rPr>
          <w:rFonts w:ascii="仿宋" w:hAnsi="仿宋" w:eastAsia="仿宋" w:cs="仿宋"/>
          <w:b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color w:val="auto"/>
          <w:sz w:val="24"/>
          <w:shd w:val="clear" w:color="auto" w:fill="FFFFFF"/>
        </w:rPr>
        <w:t>一、采购内容</w:t>
      </w:r>
    </w:p>
    <w:tbl>
      <w:tblPr>
        <w:tblStyle w:val="2"/>
        <w:tblW w:w="921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1313"/>
        <w:gridCol w:w="1379"/>
        <w:gridCol w:w="1378"/>
        <w:gridCol w:w="1389"/>
        <w:gridCol w:w="1669"/>
        <w:gridCol w:w="1197"/>
      </w:tblGrid>
      <w:tr w14:paraId="0F612C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1F97491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序号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D87F5D4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产品名称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D517C0E">
            <w:pPr>
              <w:spacing w:line="360" w:lineRule="auto"/>
              <w:jc w:val="center"/>
              <w:rPr>
                <w:rFonts w:hint="default" w:ascii="仿宋" w:hAnsi="仿宋" w:eastAsia="仿宋" w:cs="仿宋"/>
                <w:bCs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  <w:lang w:val="en-US" w:eastAsia="zh-CN"/>
              </w:rPr>
              <w:t>品牌型号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AE4D6BF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单价</w:t>
            </w:r>
          </w:p>
        </w:tc>
        <w:tc>
          <w:tcPr>
            <w:tcW w:w="138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2216DBC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数量</w:t>
            </w:r>
          </w:p>
        </w:tc>
        <w:tc>
          <w:tcPr>
            <w:tcW w:w="166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7F2080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合计金额（元）</w:t>
            </w:r>
          </w:p>
        </w:tc>
        <w:tc>
          <w:tcPr>
            <w:tcW w:w="119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6143E06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备注</w:t>
            </w:r>
          </w:p>
        </w:tc>
      </w:tr>
      <w:tr w14:paraId="01DFB4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A917C45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1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8FB2E63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23747E7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EFD5874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30D9C0D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A50F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C4F8C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</w:tr>
      <w:tr w14:paraId="52C914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B55D878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130AB01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B362039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BBB833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79388E4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CBB1C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2DA32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</w:tr>
      <w:tr w14:paraId="1697C1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6B6F610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......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A3BC5F1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F00620C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5993F61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0F4FB56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3E238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D5554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</w:tr>
      <w:tr w14:paraId="381421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C526ECD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总计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4BE31352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7A82BF1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1B96348">
            <w:pPr>
              <w:spacing w:line="360" w:lineRule="auto"/>
              <w:ind w:firstLine="240" w:firstLineChars="100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4E17C44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8D39F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39AEF">
            <w:pPr>
              <w:spacing w:line="360" w:lineRule="auto"/>
              <w:rPr>
                <w:rFonts w:ascii="仿宋" w:hAnsi="仿宋" w:eastAsia="仿宋" w:cs="仿宋"/>
                <w:bCs/>
                <w:color w:val="auto"/>
                <w:sz w:val="24"/>
                <w:shd w:val="clear" w:color="auto" w:fill="FFFFFF"/>
              </w:rPr>
            </w:pPr>
          </w:p>
        </w:tc>
      </w:tr>
    </w:tbl>
    <w:p w14:paraId="7A99812A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注：1、报价需为包干价，包括完成本项目所需的安装费、运输费、调试费、人工费、税费等一切相关费用。</w:t>
      </w:r>
    </w:p>
    <w:p w14:paraId="7616DB87">
      <w:pPr>
        <w:spacing w:line="360" w:lineRule="auto"/>
        <w:rPr>
          <w:rFonts w:ascii="仿宋" w:hAnsi="仿宋" w:eastAsia="仿宋" w:cs="仿宋"/>
          <w:b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color w:val="auto"/>
          <w:sz w:val="24"/>
          <w:shd w:val="clear" w:color="auto" w:fill="FFFFFF"/>
        </w:rPr>
        <w:t>二、技术要求</w:t>
      </w: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（自行填写）</w:t>
      </w:r>
    </w:p>
    <w:tbl>
      <w:tblPr>
        <w:tblStyle w:val="2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696"/>
        <w:gridCol w:w="6509"/>
      </w:tblGrid>
      <w:tr w14:paraId="67CF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19D65">
            <w:pPr>
              <w:widowControl/>
              <w:spacing w:before="100" w:beforeAutospacing="1" w:after="100" w:afterAutospacing="1"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4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345DA">
            <w:pPr>
              <w:widowControl/>
              <w:spacing w:before="100" w:beforeAutospacing="1" w:after="100" w:afterAutospacing="1"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hd w:val="clear" w:color="auto" w:fill="FFFFFF"/>
              </w:rPr>
              <w:t>产品名称</w:t>
            </w:r>
          </w:p>
        </w:tc>
        <w:tc>
          <w:tcPr>
            <w:tcW w:w="5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30CBB">
            <w:pPr>
              <w:widowControl/>
              <w:spacing w:before="100" w:beforeAutospacing="1" w:after="100" w:afterAutospacing="1"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技术参数</w:t>
            </w:r>
          </w:p>
        </w:tc>
      </w:tr>
      <w:tr w14:paraId="1F8A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B2DA21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1</w:t>
            </w:r>
          </w:p>
        </w:tc>
        <w:tc>
          <w:tcPr>
            <w:tcW w:w="14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E892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5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67BBF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791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F2BF7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2</w:t>
            </w:r>
          </w:p>
        </w:tc>
        <w:tc>
          <w:tcPr>
            <w:tcW w:w="14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9D2C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5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84F52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56AFA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2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9BA7AA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14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5EE0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  <w:lang w:bidi="ar"/>
              </w:rPr>
              <w:t>......</w:t>
            </w:r>
          </w:p>
        </w:tc>
        <w:tc>
          <w:tcPr>
            <w:tcW w:w="5425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428C5D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</w:tbl>
    <w:p w14:paraId="2D586702">
      <w:pPr>
        <w:spacing w:line="360" w:lineRule="auto"/>
        <w:rPr>
          <w:rFonts w:ascii="仿宋" w:hAnsi="仿宋" w:eastAsia="仿宋" w:cs="仿宋"/>
          <w:b/>
          <w:color w:val="auto"/>
          <w:sz w:val="24"/>
          <w:shd w:val="clear" w:color="auto" w:fill="FFFFFF"/>
        </w:rPr>
      </w:pPr>
    </w:p>
    <w:p w14:paraId="22E6960C">
      <w:pPr>
        <w:spacing w:line="360" w:lineRule="auto"/>
        <w:rPr>
          <w:rFonts w:ascii="仿宋" w:hAnsi="仿宋" w:eastAsia="仿宋" w:cs="仿宋"/>
          <w:b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/>
          <w:color w:val="auto"/>
          <w:sz w:val="24"/>
          <w:shd w:val="clear" w:color="auto" w:fill="FFFFFF"/>
        </w:rPr>
        <w:t>三、评分细则</w:t>
      </w:r>
    </w:p>
    <w:tbl>
      <w:tblPr>
        <w:tblStyle w:val="2"/>
        <w:tblW w:w="907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3"/>
        <w:gridCol w:w="1119"/>
        <w:gridCol w:w="950"/>
        <w:gridCol w:w="5715"/>
        <w:gridCol w:w="714"/>
      </w:tblGrid>
      <w:tr w14:paraId="0B7D98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noWrap/>
            <w:vAlign w:val="center"/>
          </w:tcPr>
          <w:p w14:paraId="08E351E6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2"/>
                <w:szCs w:val="22"/>
              </w:rPr>
              <w:t>序号</w:t>
            </w:r>
          </w:p>
        </w:tc>
        <w:tc>
          <w:tcPr>
            <w:tcW w:w="1119" w:type="dxa"/>
            <w:noWrap/>
            <w:vAlign w:val="center"/>
          </w:tcPr>
          <w:p w14:paraId="39862066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2"/>
                <w:szCs w:val="22"/>
              </w:rPr>
              <w:t>评分项目</w:t>
            </w:r>
          </w:p>
        </w:tc>
        <w:tc>
          <w:tcPr>
            <w:tcW w:w="6665" w:type="dxa"/>
            <w:gridSpan w:val="2"/>
            <w:noWrap/>
            <w:vAlign w:val="center"/>
          </w:tcPr>
          <w:p w14:paraId="15CAB49A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2"/>
                <w:szCs w:val="22"/>
              </w:rPr>
              <w:t>评审内容</w:t>
            </w:r>
          </w:p>
        </w:tc>
        <w:tc>
          <w:tcPr>
            <w:tcW w:w="714" w:type="dxa"/>
            <w:noWrap/>
            <w:vAlign w:val="center"/>
          </w:tcPr>
          <w:p w14:paraId="0FACA11B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2"/>
                <w:szCs w:val="22"/>
              </w:rPr>
              <w:t>分值</w:t>
            </w:r>
          </w:p>
        </w:tc>
      </w:tr>
      <w:tr w14:paraId="3B6B79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noWrap/>
            <w:vAlign w:val="center"/>
          </w:tcPr>
          <w:p w14:paraId="425E2081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1119" w:type="dxa"/>
            <w:noWrap/>
            <w:vAlign w:val="center"/>
          </w:tcPr>
          <w:p w14:paraId="2EC61C41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价格部分（  分）</w:t>
            </w:r>
          </w:p>
        </w:tc>
        <w:tc>
          <w:tcPr>
            <w:tcW w:w="6665" w:type="dxa"/>
            <w:gridSpan w:val="2"/>
            <w:noWrap/>
            <w:vAlign w:val="center"/>
          </w:tcPr>
          <w:p w14:paraId="29809D35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3CACD4B0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</w:tr>
      <w:tr w14:paraId="2A0E87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restart"/>
            <w:noWrap/>
            <w:vAlign w:val="center"/>
          </w:tcPr>
          <w:p w14:paraId="6FC0012E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1119" w:type="dxa"/>
            <w:vMerge w:val="restart"/>
            <w:noWrap/>
            <w:vAlign w:val="center"/>
          </w:tcPr>
          <w:p w14:paraId="58F854ED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技术部分（  分）</w:t>
            </w:r>
          </w:p>
        </w:tc>
        <w:tc>
          <w:tcPr>
            <w:tcW w:w="950" w:type="dxa"/>
            <w:noWrap/>
            <w:vAlign w:val="center"/>
          </w:tcPr>
          <w:p w14:paraId="2EC4F671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  <w:vAlign w:val="center"/>
          </w:tcPr>
          <w:p w14:paraId="7882180C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41DF820E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</w:tr>
      <w:tr w14:paraId="3C159C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041EBC7F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52B14EA9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1CFA7012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715" w:type="dxa"/>
            <w:noWrap/>
            <w:vAlign w:val="center"/>
          </w:tcPr>
          <w:p w14:paraId="6F60BD4B">
            <w:pPr>
              <w:spacing w:line="360" w:lineRule="auto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2F2DAA5A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4B2E53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0D493DEE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16DD60C9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220956CA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715" w:type="dxa"/>
            <w:noWrap/>
            <w:vAlign w:val="center"/>
          </w:tcPr>
          <w:p w14:paraId="21E83B4A">
            <w:pPr>
              <w:spacing w:line="360" w:lineRule="auto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1D13950F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61E4C3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2363F0ED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6BD80D50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564A6AE9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715" w:type="dxa"/>
            <w:noWrap/>
            <w:vAlign w:val="center"/>
          </w:tcPr>
          <w:p w14:paraId="5157F8AD">
            <w:pPr>
              <w:widowControl/>
              <w:spacing w:line="360" w:lineRule="auto"/>
              <w:textAlignment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2B93DB16">
            <w:pPr>
              <w:widowControl/>
              <w:spacing w:line="360" w:lineRule="auto"/>
              <w:ind w:firstLine="220" w:firstLineChars="100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2FBF1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0000435A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387E5AF1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  <w:vAlign w:val="center"/>
          </w:tcPr>
          <w:p w14:paraId="77D2D881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  <w:vAlign w:val="center"/>
          </w:tcPr>
          <w:p w14:paraId="6BA8B147">
            <w:pPr>
              <w:spacing w:line="36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6704E431">
            <w:pPr>
              <w:widowControl/>
              <w:spacing w:line="360" w:lineRule="auto"/>
              <w:ind w:firstLine="220" w:firstLineChars="100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A7384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restart"/>
            <w:noWrap/>
            <w:vAlign w:val="center"/>
          </w:tcPr>
          <w:p w14:paraId="1CCDB3A4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1119" w:type="dxa"/>
            <w:vMerge w:val="restart"/>
            <w:noWrap/>
            <w:vAlign w:val="center"/>
          </w:tcPr>
          <w:p w14:paraId="4CC7FF92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商务部分（  分）</w:t>
            </w:r>
          </w:p>
        </w:tc>
        <w:tc>
          <w:tcPr>
            <w:tcW w:w="950" w:type="dxa"/>
            <w:noWrap/>
          </w:tcPr>
          <w:p w14:paraId="072A560B">
            <w:pPr>
              <w:spacing w:line="320" w:lineRule="exact"/>
              <w:rPr>
                <w:rFonts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</w:tcPr>
          <w:p w14:paraId="52A90227">
            <w:pPr>
              <w:spacing w:line="36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703AFA9E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A45B1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2ED20749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4A48F94E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</w:tcPr>
          <w:p w14:paraId="2B2D9FCD">
            <w:pPr>
              <w:spacing w:line="320" w:lineRule="exact"/>
              <w:rPr>
                <w:rFonts w:ascii="仿宋" w:hAnsi="仿宋" w:eastAsia="仿宋" w:cs="仿宋"/>
                <w:bCs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</w:tcPr>
          <w:p w14:paraId="7233A946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052BB6A1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7386F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6D9D0F93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6F5B37D3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</w:tcPr>
          <w:p w14:paraId="6F580287">
            <w:pPr>
              <w:spacing w:line="320" w:lineRule="exact"/>
              <w:rPr>
                <w:rFonts w:ascii="仿宋" w:hAnsi="仿宋" w:eastAsia="仿宋" w:cs="仿宋"/>
                <w:bCs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</w:tcPr>
          <w:p w14:paraId="61E3CB0E">
            <w:pPr>
              <w:spacing w:line="36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72F083FD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7435B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04906FBE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139326D1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</w:tcPr>
          <w:p w14:paraId="32099564">
            <w:pPr>
              <w:spacing w:line="320" w:lineRule="exact"/>
              <w:rPr>
                <w:rFonts w:ascii="仿宋" w:hAnsi="仿宋" w:eastAsia="仿宋" w:cs="仿宋"/>
                <w:bCs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</w:tcPr>
          <w:p w14:paraId="640C67D3">
            <w:pPr>
              <w:spacing w:line="36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6BA1E3F6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4F6D7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73" w:type="dxa"/>
            <w:vMerge w:val="continue"/>
            <w:noWrap/>
            <w:vAlign w:val="center"/>
          </w:tcPr>
          <w:p w14:paraId="41632B86">
            <w:pPr>
              <w:widowControl/>
              <w:spacing w:line="360" w:lineRule="auto"/>
              <w:ind w:firstLine="220" w:firstLineChars="10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9" w:type="dxa"/>
            <w:vMerge w:val="continue"/>
            <w:noWrap/>
            <w:vAlign w:val="center"/>
          </w:tcPr>
          <w:p w14:paraId="2C2E52DE">
            <w:pPr>
              <w:widowControl/>
              <w:spacing w:line="360" w:lineRule="auto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noWrap/>
          </w:tcPr>
          <w:p w14:paraId="3A5E89BA">
            <w:pPr>
              <w:spacing w:line="320" w:lineRule="exact"/>
              <w:rPr>
                <w:rFonts w:ascii="仿宋" w:hAnsi="仿宋" w:eastAsia="仿宋" w:cs="仿宋"/>
                <w:bCs/>
                <w:color w:val="auto"/>
                <w:sz w:val="22"/>
                <w:szCs w:val="22"/>
              </w:rPr>
            </w:pPr>
          </w:p>
        </w:tc>
        <w:tc>
          <w:tcPr>
            <w:tcW w:w="5715" w:type="dxa"/>
            <w:noWrap/>
          </w:tcPr>
          <w:p w14:paraId="29080947">
            <w:pPr>
              <w:spacing w:line="36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noWrap/>
            <w:vAlign w:val="center"/>
          </w:tcPr>
          <w:p w14:paraId="05E11B30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</w:tbl>
    <w:p w14:paraId="16D6E259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</w:p>
    <w:p w14:paraId="742DCF7C">
      <w:pPr>
        <w:spacing w:line="360" w:lineRule="auto"/>
        <w:rPr>
          <w:rFonts w:hint="default" w:ascii="仿宋" w:hAnsi="仿宋" w:eastAsia="仿宋" w:cs="仿宋"/>
          <w:b/>
          <w:color w:val="auto"/>
          <w:sz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hd w:val="clear" w:color="auto" w:fill="FFFFFF"/>
        </w:rPr>
        <w:t>四、</w:t>
      </w:r>
      <w:r>
        <w:rPr>
          <w:rFonts w:hint="eastAsia" w:ascii="仿宋" w:hAnsi="仿宋" w:eastAsia="仿宋" w:cs="仿宋"/>
          <w:b/>
          <w:color w:val="auto"/>
          <w:sz w:val="24"/>
          <w:shd w:val="clear" w:color="auto" w:fill="FFFFFF"/>
          <w:lang w:val="en-US" w:eastAsia="zh-CN"/>
        </w:rPr>
        <w:t>商务条款</w:t>
      </w:r>
    </w:p>
    <w:p w14:paraId="40178ED0">
      <w:pPr>
        <w:spacing w:line="360" w:lineRule="auto"/>
        <w:rPr>
          <w:rFonts w:ascii="仿宋" w:hAnsi="仿宋" w:eastAsia="仿宋" w:cs="仿宋"/>
          <w:bCs/>
          <w:color w:val="auto"/>
          <w:sz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z w:val="24"/>
          <w:shd w:val="clear" w:color="auto" w:fill="FFFFFF"/>
        </w:rPr>
        <w:t>（自行填写）</w:t>
      </w:r>
    </w:p>
    <w:p w14:paraId="03FFF70A">
      <w:pPr>
        <w:spacing w:line="360" w:lineRule="auto"/>
        <w:ind w:firstLine="480" w:firstLineChars="200"/>
        <w:rPr>
          <w:rFonts w:ascii="仿宋" w:hAnsi="仿宋" w:eastAsia="仿宋" w:cs="仿宋"/>
          <w:color w:val="auto"/>
          <w:sz w:val="24"/>
        </w:rPr>
      </w:pPr>
    </w:p>
    <w:p w14:paraId="137D7C68">
      <w:pPr>
        <w:spacing w:line="360" w:lineRule="auto"/>
        <w:ind w:firstLine="480" w:firstLineChars="200"/>
        <w:rPr>
          <w:rFonts w:ascii="仿宋" w:hAnsi="仿宋" w:eastAsia="仿宋" w:cs="仿宋"/>
          <w:color w:val="auto"/>
          <w:sz w:val="24"/>
        </w:rPr>
      </w:pPr>
      <w:bookmarkStart w:id="0" w:name="_GoBack"/>
      <w:bookmarkEnd w:id="0"/>
    </w:p>
    <w:p w14:paraId="4A17725C"/>
    <w:sectPr>
      <w:pgSz w:w="11906" w:h="16838"/>
      <w:pgMar w:top="1440" w:right="1440" w:bottom="1440" w:left="1417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C6CF1"/>
    <w:rsid w:val="3B61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232</Characters>
  <Lines>0</Lines>
  <Paragraphs>0</Paragraphs>
  <TotalTime>0</TotalTime>
  <ScaleCrop>false</ScaleCrop>
  <LinksUpToDate>false</LinksUpToDate>
  <CharactersWithSpaces>256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2025-06-27T03:20:00Z</dcterms:created>
  <dc:creator>Admin</dc:creator>
  <cp:lastModifiedBy>风轻</cp:lastModifiedBy>
  <dcterms:modified xsi:type="dcterms:W3CDTF">2026-06-07T06:55:36Z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eyJoZGlkIjoiNDIxMGEwMGVhYjAzZjBlNzQwMjI4OGFlYTBhMTlkMmMiLCJ1c2VySWQiOiIyNDY3Nzg4NTEifQ==</vt:lpwstr>
  </property>
  <property fmtid="{D5CDD505-2E9C-101B-9397-08002B2CF9AE}" pid="4" name="ICV">
    <vt:lpwstr>A6022CA4C7704814AE9EFE8B8C8EDC89_12</vt:lpwstr>
  </property>
</Properties>
</file>