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9E2FCB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47" w:line="276" w:lineRule="auto"/>
        <w:ind w:left="18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sz w:val="24"/>
          <w:szCs w:val="24"/>
        </w:rPr>
        <w:t>附件</w:t>
      </w:r>
      <w:r>
        <w:rPr>
          <w:rFonts w:ascii="宋体" w:hAnsi="宋体" w:eastAsia="宋体" w:cs="宋体"/>
          <w:spacing w:val="-32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10"/>
          <w:sz w:val="24"/>
          <w:szCs w:val="24"/>
        </w:rPr>
        <w:t>1</w:t>
      </w:r>
    </w:p>
    <w:p w14:paraId="444460B1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84" w:line="276" w:lineRule="auto"/>
        <w:jc w:val="center"/>
        <w:outlineLvl w:val="0"/>
        <w:rPr>
          <w:rFonts w:ascii="宋体" w:hAnsi="宋体" w:eastAsia="宋体" w:cs="宋体"/>
          <w:sz w:val="43"/>
          <w:szCs w:val="43"/>
        </w:rPr>
      </w:pPr>
      <w:bookmarkStart w:id="3" w:name="_GoBack"/>
      <w:bookmarkEnd w:id="3"/>
      <w:bookmarkStart w:id="0" w:name="_Toc31814"/>
      <w:bookmarkStart w:id="1" w:name="_Toc2814"/>
      <w:bookmarkStart w:id="2" w:name="_Toc395"/>
      <w:r>
        <w:rPr>
          <w:rFonts w:ascii="宋体" w:hAnsi="宋体" w:eastAsia="宋体" w:cs="宋体"/>
          <w:spacing w:val="6"/>
          <w:sz w:val="43"/>
          <w:szCs w:val="43"/>
        </w:rPr>
        <w:t>遴选邀请回函</w:t>
      </w:r>
      <w:bookmarkEnd w:id="0"/>
      <w:bookmarkEnd w:id="1"/>
      <w:bookmarkEnd w:id="2"/>
    </w:p>
    <w:p w14:paraId="5AF50401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</w:pPr>
    </w:p>
    <w:p w14:paraId="533FF9B5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</w:pPr>
    </w:p>
    <w:p w14:paraId="41AC7B3E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8" w:line="276" w:lineRule="auto"/>
        <w:rPr>
          <w:rFonts w:ascii="宋体" w:hAnsi="宋体" w:eastAsia="宋体" w:cs="宋体"/>
          <w:spacing w:val="-1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广佛（佛冈）产业园高新投资开发有限公司/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公诚管理咨询有限公司</w:t>
      </w:r>
      <w:r>
        <w:rPr>
          <w:rFonts w:ascii="宋体" w:hAnsi="宋体" w:eastAsia="宋体" w:cs="宋体"/>
          <w:spacing w:val="-1"/>
          <w:sz w:val="24"/>
          <w:szCs w:val="24"/>
        </w:rPr>
        <w:t>：</w:t>
      </w:r>
    </w:p>
    <w:p w14:paraId="3EA6B2F4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8" w:line="276" w:lineRule="auto"/>
        <w:rPr>
          <w:rFonts w:ascii="宋体" w:hAnsi="宋体" w:eastAsia="宋体" w:cs="宋体"/>
          <w:spacing w:val="-1"/>
          <w:sz w:val="24"/>
          <w:szCs w:val="24"/>
        </w:rPr>
      </w:pPr>
    </w:p>
    <w:p w14:paraId="32B2162B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8" w:line="276" w:lineRule="auto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我司已收到“</w:t>
      </w:r>
      <w:r>
        <w:rPr>
          <w:rFonts w:hint="eastAsia" w:ascii="宋体" w:hAnsi="宋体" w:eastAsia="宋体" w:cs="宋体"/>
          <w:sz w:val="24"/>
          <w:szCs w:val="24"/>
          <w:u w:val="single" w:color="auto"/>
          <w:lang w:eastAsia="zh-CN"/>
        </w:rPr>
        <w:t>广佛(佛冈)产业园沿湖岸堤和应急检修通道整治工程监测服务</w:t>
      </w:r>
      <w:r>
        <w:rPr>
          <w:rFonts w:ascii="宋体" w:hAnsi="宋体" w:eastAsia="宋体" w:cs="宋体"/>
          <w:spacing w:val="-8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”</w:t>
      </w:r>
      <w:r>
        <w:rPr>
          <w:rFonts w:ascii="宋体" w:hAnsi="宋体" w:eastAsia="宋体" w:cs="宋体"/>
          <w:spacing w:val="-1"/>
          <w:sz w:val="24"/>
          <w:szCs w:val="24"/>
        </w:rPr>
        <w:t>项目投标邀请函，我</w:t>
      </w:r>
      <w:r>
        <w:rPr>
          <w:rFonts w:ascii="宋体" w:hAnsi="宋体" w:eastAsia="宋体" w:cs="宋体"/>
          <w:spacing w:val="-7"/>
          <w:sz w:val="24"/>
          <w:szCs w:val="24"/>
        </w:rPr>
        <w:t>司决定</w:t>
      </w:r>
      <w:r>
        <w:rPr>
          <w:rFonts w:ascii="宋体" w:hAnsi="宋体" w:eastAsia="宋体" w:cs="宋体"/>
          <w:spacing w:val="-7"/>
          <w:sz w:val="24"/>
          <w:szCs w:val="24"/>
          <w:u w:val="single" w:color="auto"/>
        </w:rPr>
        <w:t xml:space="preserve"> (</w:t>
      </w:r>
      <w:r>
        <w:rPr>
          <w:rFonts w:ascii="宋体" w:hAnsi="宋体" w:eastAsia="宋体" w:cs="宋体"/>
          <w:spacing w:val="-40"/>
          <w:sz w:val="24"/>
          <w:szCs w:val="24"/>
          <w:u w:val="single" w:color="auto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  <w:u w:val="single" w:color="auto"/>
        </w:rPr>
        <w:t>□参加</w:t>
      </w:r>
      <w:r>
        <w:rPr>
          <w:rFonts w:ascii="宋体" w:hAnsi="宋体" w:eastAsia="宋体" w:cs="宋体"/>
          <w:spacing w:val="34"/>
          <w:sz w:val="24"/>
          <w:szCs w:val="24"/>
          <w:u w:val="single" w:color="auto"/>
        </w:rPr>
        <w:t xml:space="preserve"> </w:t>
      </w:r>
      <w:r>
        <w:rPr>
          <w:rFonts w:ascii="宋体" w:hAnsi="宋体" w:eastAsia="宋体" w:cs="宋体"/>
          <w:spacing w:val="-7"/>
          <w:sz w:val="24"/>
          <w:szCs w:val="24"/>
          <w:u w:val="single" w:color="auto"/>
        </w:rPr>
        <w:t>□不参加）</w:t>
      </w:r>
      <w:r>
        <w:rPr>
          <w:rFonts w:ascii="宋体" w:hAnsi="宋体" w:eastAsia="宋体" w:cs="宋体"/>
          <w:spacing w:val="-7"/>
          <w:sz w:val="24"/>
          <w:szCs w:val="24"/>
        </w:rPr>
        <w:t>该项目的投标。</w:t>
      </w:r>
    </w:p>
    <w:p w14:paraId="36DDA838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</w:pPr>
    </w:p>
    <w:p w14:paraId="06069343">
      <w:pPr>
        <w:pStyle w:val="2"/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line="276" w:lineRule="auto"/>
      </w:pPr>
    </w:p>
    <w:p w14:paraId="0E80EF75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79" w:line="276" w:lineRule="auto"/>
        <w:ind w:left="52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3"/>
          <w:sz w:val="24"/>
          <w:szCs w:val="24"/>
        </w:rPr>
        <w:t>单位名称</w:t>
      </w:r>
      <w:r>
        <w:rPr>
          <w:rFonts w:ascii="宋体" w:hAnsi="宋体" w:eastAsia="宋体" w:cs="宋体"/>
          <w:spacing w:val="-17"/>
          <w:sz w:val="24"/>
          <w:szCs w:val="24"/>
        </w:rPr>
        <w:t>：（</w:t>
      </w:r>
      <w:r>
        <w:rPr>
          <w:rFonts w:ascii="宋体" w:hAnsi="宋体" w:eastAsia="宋体" w:cs="宋体"/>
          <w:spacing w:val="3"/>
          <w:sz w:val="24"/>
          <w:szCs w:val="24"/>
        </w:rPr>
        <w:t>公章）</w:t>
      </w:r>
    </w:p>
    <w:p w14:paraId="20461E20">
      <w:pPr>
        <w:keepNext w:val="0"/>
        <w:keepLines w:val="0"/>
        <w:pageBreakBefore w:val="0"/>
        <w:widowControl/>
        <w:wordWrap/>
        <w:overflowPunct/>
        <w:topLinePunct w:val="0"/>
        <w:autoSpaceDE/>
        <w:autoSpaceDN/>
        <w:bidi w:val="0"/>
        <w:snapToGrid w:val="0"/>
        <w:spacing w:before="184" w:line="276" w:lineRule="auto"/>
        <w:ind w:left="532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8"/>
          <w:sz w:val="24"/>
          <w:szCs w:val="24"/>
        </w:rPr>
        <w:t>日期：2025</w:t>
      </w:r>
      <w:r>
        <w:rPr>
          <w:rFonts w:ascii="宋体" w:hAnsi="宋体" w:eastAsia="宋体" w:cs="宋体"/>
          <w:spacing w:val="-4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8"/>
          <w:sz w:val="24"/>
          <w:szCs w:val="24"/>
        </w:rPr>
        <w:t>年</w:t>
      </w:r>
      <w:r>
        <w:rPr>
          <w:rFonts w:ascii="宋体" w:hAnsi="宋体" w:eastAsia="宋体" w:cs="宋体"/>
          <w:spacing w:val="7"/>
          <w:sz w:val="24"/>
          <w:szCs w:val="24"/>
        </w:rPr>
        <w:t xml:space="preserve">  </w:t>
      </w:r>
      <w:r>
        <w:rPr>
          <w:rFonts w:ascii="宋体" w:hAnsi="宋体" w:eastAsia="宋体" w:cs="宋体"/>
          <w:spacing w:val="-8"/>
          <w:sz w:val="24"/>
          <w:szCs w:val="24"/>
        </w:rPr>
        <w:t>月</w:t>
      </w:r>
      <w:r>
        <w:rPr>
          <w:rFonts w:ascii="宋体" w:hAnsi="宋体" w:eastAsia="宋体" w:cs="宋体"/>
          <w:spacing w:val="26"/>
          <w:sz w:val="24"/>
          <w:szCs w:val="24"/>
        </w:rPr>
        <w:t xml:space="preserve">  </w:t>
      </w:r>
      <w:r>
        <w:rPr>
          <w:rFonts w:ascii="宋体" w:hAnsi="宋体" w:eastAsia="宋体" w:cs="宋体"/>
          <w:spacing w:val="-8"/>
          <w:sz w:val="24"/>
          <w:szCs w:val="24"/>
        </w:rPr>
        <w:t>日</w:t>
      </w:r>
    </w:p>
    <w:p w14:paraId="2B52D6C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FA3D69"/>
    <w:rsid w:val="2AFA3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2025-07-02T06:28:00Z</dcterms:created>
  <dc:creator>HE</dc:creator>
  <cp:lastModifiedBy>HE</cp:lastModifiedBy>
  <dcterms:modified xsi:type="dcterms:W3CDTF">2025-07-02T06:31:05Z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782EC2D08A9C4787A875ADB7336123BF_11</vt:lpwstr>
  </property>
  <property fmtid="{D5CDD505-2E9C-101B-9397-08002B2CF9AE}" pid="4" name="KSOTemplateDocerSaveRecord">
    <vt:lpwstr>eyJoZGlkIjoiZTFmOWQ3MmMzODMwNGIwZTk0MzExNmVjMzE0ODc1MTgiLCJ1c2VySWQiOiIyMzg5ODk3ODUifQ==</vt:lpwstr>
  </property>
</Properties>
</file>