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numPr>
          <w:ilvl w:val="0"/>
          <w:numId w:val="0"/>
        </w:numPr>
        <w:spacing w:before="120" w:after="120" w:line="360" w:lineRule="auto"/>
        <w:ind w:left="420" w:leftChars="0"/>
        <w:jc w:val="center"/>
        <w:rPr>
          <w:rFonts w:hint="default" w:ascii="宋体" w:hAnsi="宋体" w:eastAsia="宋体"/>
          <w:b/>
          <w:sz w:val="32"/>
          <w:szCs w:val="32"/>
          <w:lang w:val="en-US" w:eastAsia="zh-CN"/>
        </w:rPr>
      </w:pPr>
      <w:bookmarkStart w:id="0" w:name="_Toc5817"/>
      <w:bookmarkStart w:id="1" w:name="_Toc30443"/>
      <w:bookmarkStart w:id="2" w:name="_Toc19571"/>
      <w:bookmarkStart w:id="3" w:name="_Toc6237"/>
      <w:bookmarkStart w:id="4" w:name="_Toc13953"/>
      <w:bookmarkStart w:id="5" w:name="_Toc11160"/>
      <w:bookmarkStart w:id="6" w:name="_Toc487703803"/>
      <w:bookmarkStart w:id="7" w:name="_Toc1282"/>
      <w:bookmarkStart w:id="8" w:name="_Toc15442"/>
      <w:bookmarkStart w:id="9" w:name="_Toc4367"/>
      <w:r>
        <w:rPr>
          <w:rFonts w:hint="eastAsia" w:ascii="宋体" w:hAnsi="宋体"/>
          <w:b/>
          <w:sz w:val="32"/>
          <w:szCs w:val="32"/>
          <w:lang w:val="en-US" w:eastAsia="zh-CN"/>
        </w:rPr>
        <w:t>供应商基本信息</w:t>
      </w: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供应商</w:t>
      </w:r>
      <w:r>
        <w:rPr>
          <w:rFonts w:hint="eastAsia" w:ascii="宋体" w:hAnsi="宋体"/>
          <w:b/>
        </w:rPr>
        <w:t>基本情况表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tbl>
      <w:tblPr>
        <w:tblStyle w:val="5"/>
        <w:tblW w:w="85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898"/>
        <w:gridCol w:w="951"/>
        <w:gridCol w:w="1571"/>
        <w:gridCol w:w="1078"/>
        <w:gridCol w:w="490"/>
        <w:gridCol w:w="860"/>
        <w:gridCol w:w="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供应商</w:t>
            </w:r>
            <w:r>
              <w:rPr>
                <w:rFonts w:ascii="宋体" w:hAnsi="宋体"/>
                <w:szCs w:val="21"/>
              </w:rPr>
              <w:t>名称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注册地址</w:t>
            </w: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邮政编码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</w:trPr>
        <w:tc>
          <w:tcPr>
            <w:tcW w:w="17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联系方式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联系人</w:t>
            </w:r>
          </w:p>
        </w:tc>
        <w:tc>
          <w:tcPr>
            <w:tcW w:w="2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 话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7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传  真</w:t>
            </w:r>
          </w:p>
        </w:tc>
        <w:tc>
          <w:tcPr>
            <w:tcW w:w="2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网 址</w:t>
            </w:r>
          </w:p>
        </w:tc>
        <w:tc>
          <w:tcPr>
            <w:tcW w:w="2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组织结构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法定代表人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技术职称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电话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项目</w:t>
            </w:r>
            <w:r>
              <w:rPr>
                <w:rFonts w:ascii="宋体" w:hAnsi="宋体"/>
                <w:szCs w:val="21"/>
              </w:rPr>
              <w:t>负责人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技术职称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电话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成立时间</w:t>
            </w:r>
          </w:p>
        </w:tc>
        <w:tc>
          <w:tcPr>
            <w:tcW w:w="18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ind w:firstLine="105" w:firstLineChars="5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员工总人数</w:t>
            </w:r>
          </w:p>
        </w:tc>
        <w:tc>
          <w:tcPr>
            <w:tcW w:w="34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ind w:firstLine="105" w:firstLineChars="50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8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企业资质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ind w:firstLine="210" w:firstLineChars="10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经营范围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topLinePunct/>
              <w:spacing w:line="440" w:lineRule="exact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备注</w:t>
            </w:r>
          </w:p>
        </w:tc>
        <w:tc>
          <w:tcPr>
            <w:tcW w:w="684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opLinePunct/>
              <w:spacing w:line="440" w:lineRule="exact"/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>
      <w:pPr>
        <w:rPr>
          <w:rFonts w:hint="eastAsia" w:ascii="宋体" w:hAnsi="宋体"/>
        </w:rPr>
      </w:pPr>
    </w:p>
    <w:p>
      <w:pPr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br w:type="page"/>
      </w: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营业执照</w:t>
      </w: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eastAsia" w:ascii="宋体" w:hAnsi="宋体"/>
          <w:b/>
        </w:rPr>
      </w:pPr>
      <w:r>
        <w:rPr>
          <w:rFonts w:hint="eastAsia" w:ascii="宋体" w:hAnsi="宋体"/>
          <w:b/>
        </w:rPr>
        <w:br w:type="page"/>
      </w:r>
      <w:r>
        <w:rPr>
          <w:rFonts w:hint="eastAsia" w:ascii="宋体" w:hAnsi="宋体"/>
          <w:b/>
        </w:rPr>
        <w:t>相关同类项目业绩</w:t>
      </w:r>
      <w:r>
        <w:rPr>
          <w:rFonts w:hint="eastAsia" w:ascii="宋体" w:hAnsi="宋体"/>
          <w:b/>
          <w:lang w:val="en-US" w:eastAsia="zh-CN"/>
        </w:rPr>
        <w:t>列表</w:t>
      </w:r>
    </w:p>
    <w:p>
      <w:pPr>
        <w:rPr>
          <w:rFonts w:hint="eastAsia"/>
        </w:rPr>
      </w:pPr>
    </w:p>
    <w:tbl>
      <w:tblPr>
        <w:tblStyle w:val="5"/>
        <w:tblW w:w="85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2062"/>
        <w:gridCol w:w="1508"/>
        <w:gridCol w:w="1374"/>
        <w:gridCol w:w="1921"/>
        <w:gridCol w:w="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tblHeader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序号</w:t>
            </w:r>
          </w:p>
        </w:tc>
        <w:tc>
          <w:tcPr>
            <w:tcW w:w="2062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项目名称</w:t>
            </w:r>
          </w:p>
        </w:tc>
        <w:tc>
          <w:tcPr>
            <w:tcW w:w="1508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合同金额（元）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szCs w:val="21"/>
                <w:lang w:val="zh-CN"/>
              </w:rPr>
              <w:t>服务内容</w:t>
            </w: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合作单位名称</w:t>
            </w: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1</w:t>
            </w:r>
          </w:p>
        </w:tc>
        <w:tc>
          <w:tcPr>
            <w:tcW w:w="2062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508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2</w:t>
            </w:r>
          </w:p>
        </w:tc>
        <w:tc>
          <w:tcPr>
            <w:tcW w:w="2062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508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3</w:t>
            </w:r>
          </w:p>
        </w:tc>
        <w:tc>
          <w:tcPr>
            <w:tcW w:w="2062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508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0" w:type="auto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825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default" w:ascii="宋体" w:hAnsi="宋体" w:eastAsia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Cs/>
                <w:szCs w:val="21"/>
                <w:lang w:val="en-US" w:eastAsia="zh-CN"/>
              </w:rPr>
              <w:t>...</w:t>
            </w:r>
          </w:p>
        </w:tc>
        <w:tc>
          <w:tcPr>
            <w:tcW w:w="2062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508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righ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1921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27" w:type="dxa"/>
            <w:vAlign w:val="center"/>
          </w:tcPr>
          <w:p>
            <w:pPr>
              <w:tabs>
                <w:tab w:val="left" w:pos="0"/>
                <w:tab w:val="left" w:pos="9682"/>
              </w:tabs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/>
                <w:bCs/>
                <w:szCs w:val="21"/>
              </w:rPr>
            </w:pPr>
          </w:p>
        </w:tc>
      </w:tr>
    </w:tbl>
    <w:p>
      <w:pPr>
        <w:rPr>
          <w:rFonts w:hint="default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default"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与本项目相关的资质证明材料（如相关生产/经营资质证书、ISO9001质量管理体系认证证书、产品专利证书等）</w:t>
      </w:r>
    </w:p>
    <w:p>
      <w:pPr>
        <w:rPr>
          <w:rFonts w:hint="default"/>
          <w:lang w:val="en-US" w:eastAsia="zh-CN"/>
        </w:rPr>
      </w:pPr>
    </w:p>
    <w:p>
      <w:pPr>
        <w:pStyle w:val="2"/>
        <w:numPr>
          <w:ilvl w:val="0"/>
          <w:numId w:val="1"/>
        </w:numPr>
        <w:spacing w:before="120" w:after="120" w:line="360" w:lineRule="auto"/>
        <w:ind w:left="845" w:leftChars="0" w:hanging="425" w:firstLineChars="0"/>
        <w:rPr>
          <w:rFonts w:hint="default" w:ascii="宋体" w:hAnsi="宋体"/>
          <w:b/>
          <w:lang w:val="en-US" w:eastAsia="zh-CN"/>
        </w:rPr>
      </w:pPr>
      <w:r>
        <w:rPr>
          <w:rFonts w:hint="default" w:ascii="宋体" w:hAnsi="宋体"/>
          <w:b/>
          <w:lang w:val="en-US" w:eastAsia="zh-CN"/>
        </w:rPr>
        <w:t>其他补充资料</w:t>
      </w:r>
    </w:p>
    <w:p>
      <w:pPr>
        <w:pStyle w:val="2"/>
        <w:numPr>
          <w:numId w:val="0"/>
        </w:numPr>
        <w:spacing w:before="120" w:after="120" w:line="360" w:lineRule="auto"/>
        <w:ind w:left="420" w:leftChars="0"/>
        <w:rPr>
          <w:rFonts w:hint="default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如</w:t>
      </w:r>
      <w:r>
        <w:rPr>
          <w:rFonts w:hint="default" w:ascii="宋体" w:hAnsi="宋体"/>
          <w:b/>
          <w:lang w:val="en-US" w:eastAsia="zh-CN"/>
        </w:rPr>
        <w:t>服务商认为可体现自身实力、产</w:t>
      </w:r>
      <w:bookmarkStart w:id="10" w:name="_GoBack"/>
      <w:bookmarkEnd w:id="10"/>
      <w:r>
        <w:rPr>
          <w:rFonts w:hint="default" w:ascii="宋体" w:hAnsi="宋体"/>
          <w:b/>
          <w:lang w:val="en-US" w:eastAsia="zh-CN"/>
        </w:rPr>
        <w:t>品优势，或与本次调研相关的其他资料（客户评价、生产能力说明等）</w:t>
      </w:r>
    </w:p>
    <w:p>
      <w:pPr>
        <w:rPr>
          <w:rFonts w:hint="default"/>
          <w:b/>
          <w:bCs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EDAF139"/>
    <w:multiLevelType w:val="singleLevel"/>
    <w:tmpl w:val="7EDAF13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746ED0"/>
    <w:rsid w:val="0995207B"/>
    <w:rsid w:val="0F2855AB"/>
    <w:rsid w:val="1AE83075"/>
    <w:rsid w:val="1F1841C3"/>
    <w:rsid w:val="21127C2B"/>
    <w:rsid w:val="2351194D"/>
    <w:rsid w:val="30980BBB"/>
    <w:rsid w:val="381972A8"/>
    <w:rsid w:val="3A7B11B8"/>
    <w:rsid w:val="3FC92B3F"/>
    <w:rsid w:val="405F5252"/>
    <w:rsid w:val="450D34CE"/>
    <w:rsid w:val="494E0C82"/>
    <w:rsid w:val="4D772423"/>
    <w:rsid w:val="4DEB6377"/>
    <w:rsid w:val="50763B7E"/>
    <w:rsid w:val="53740BBC"/>
    <w:rsid w:val="53F36140"/>
    <w:rsid w:val="655C7125"/>
    <w:rsid w:val="66CF63DE"/>
    <w:rsid w:val="74704A2D"/>
    <w:rsid w:val="7A232871"/>
    <w:rsid w:val="7E455629"/>
    <w:rsid w:val="7EA53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ind w:firstLine="480"/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sz w:val="28"/>
      <w:szCs w:val="20"/>
    </w:rPr>
  </w:style>
  <w:style w:type="paragraph" w:styleId="4">
    <w:name w:val="Body Text First Indent"/>
    <w:basedOn w:val="3"/>
    <w:qFormat/>
    <w:uiPriority w:val="0"/>
    <w:pPr>
      <w:spacing w:after="120"/>
      <w:ind w:firstLine="420" w:firstLineChars="1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152</Words>
  <Characters>154</Characters>
  <Lines>0</Lines>
  <Paragraphs>0</Paragraphs>
  <TotalTime>3</TotalTime>
  <ScaleCrop>false</ScaleCrop>
  <LinksUpToDate>false</LinksUpToDate>
  <CharactersWithSpaces>158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2026-02-03T01:56:00Z</dcterms:created>
  <dc:creator>LJB</dc:creator>
  <cp:lastModifiedBy>Admin</cp:lastModifiedBy>
  <dcterms:modified xsi:type="dcterms:W3CDTF">2026-06-17T02:28:37Z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KSOTemplateDocerSaveRecord">
    <vt:lpwstr>eyJoZGlkIjoiOTczZjUzNjRmZWJlY2Q1OTViM2IyODU2MDgxNDkyMTQiLCJ1c2VySWQiOiIyMjk3NjA5In0=</vt:lpwstr>
  </property>
  <property fmtid="{D5CDD505-2E9C-101B-9397-08002B2CF9AE}" pid="4" name="ICV">
    <vt:lpwstr>D6F114048240410C9C1987076F8CC85E_12</vt:lpwstr>
  </property>
</Properties>
</file>