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4A991" w14:textId="77777777" w:rsidR="00F22AB8" w:rsidRDefault="00F22AB8">
      <w:pPr>
        <w:widowControl/>
        <w:spacing w:line="720" w:lineRule="auto"/>
        <w:jc w:val="center"/>
        <w:rPr>
          <w:rFonts w:ascii="宋体" w:hAnsi="宋体" w:cs="宋体" w:hint="eastAsia"/>
          <w:b/>
          <w:bCs/>
          <w:sz w:val="72"/>
          <w:szCs w:val="72"/>
        </w:rPr>
      </w:pPr>
      <w:bookmarkStart w:id="0" w:name="_Toc2217"/>
    </w:p>
    <w:p w14:paraId="0DF9E570" w14:textId="77777777" w:rsidR="00F22AB8" w:rsidRDefault="00F22AB8">
      <w:pPr>
        <w:widowControl/>
        <w:spacing w:line="720" w:lineRule="auto"/>
        <w:jc w:val="center"/>
        <w:rPr>
          <w:rFonts w:ascii="宋体" w:hAnsi="宋体" w:cs="宋体" w:hint="eastAsia"/>
          <w:b/>
          <w:bCs/>
          <w:sz w:val="72"/>
          <w:szCs w:val="72"/>
        </w:rPr>
      </w:pPr>
    </w:p>
    <w:p w14:paraId="46E3B149" w14:textId="77777777" w:rsidR="00F22AB8" w:rsidRDefault="00F22AB8">
      <w:pPr>
        <w:widowControl/>
        <w:spacing w:line="720" w:lineRule="auto"/>
        <w:jc w:val="center"/>
        <w:rPr>
          <w:rFonts w:ascii="宋体" w:hAnsi="宋体" w:cs="宋体" w:hint="eastAsia"/>
          <w:b/>
          <w:bCs/>
          <w:sz w:val="72"/>
          <w:szCs w:val="72"/>
        </w:rPr>
      </w:pPr>
    </w:p>
    <w:p w14:paraId="28150ED2" w14:textId="77777777" w:rsidR="00F22AB8" w:rsidRDefault="00000000">
      <w:pPr>
        <w:widowControl/>
        <w:spacing w:line="720" w:lineRule="auto"/>
        <w:jc w:val="center"/>
        <w:rPr>
          <w:rFonts w:ascii="宋体" w:hAnsi="宋体" w:cs="宋体" w:hint="eastAsia"/>
          <w:b/>
          <w:bCs/>
          <w:sz w:val="72"/>
          <w:szCs w:val="72"/>
        </w:rPr>
      </w:pPr>
      <w:r>
        <w:rPr>
          <w:rFonts w:ascii="宋体" w:hAnsi="宋体" w:cs="宋体" w:hint="eastAsia"/>
          <w:b/>
          <w:bCs/>
          <w:sz w:val="72"/>
          <w:szCs w:val="72"/>
        </w:rPr>
        <w:t>南方医科大学南方医院</w:t>
      </w:r>
    </w:p>
    <w:p w14:paraId="4AE644D6" w14:textId="77777777" w:rsidR="00F22AB8" w:rsidRDefault="00F22AB8">
      <w:pPr>
        <w:rPr>
          <w:rFonts w:ascii="宋体" w:hAnsi="宋体" w:hint="eastAsia"/>
          <w:b/>
          <w:bCs/>
        </w:rPr>
      </w:pPr>
    </w:p>
    <w:p w14:paraId="7EEBA892" w14:textId="77777777" w:rsidR="00F22AB8" w:rsidRDefault="00000000">
      <w:pPr>
        <w:widowControl/>
        <w:spacing w:line="720" w:lineRule="auto"/>
        <w:jc w:val="center"/>
        <w:rPr>
          <w:rFonts w:ascii="宋体" w:hAnsi="宋体" w:cs="宋体" w:hint="eastAsia"/>
          <w:b/>
          <w:bCs/>
          <w:sz w:val="72"/>
          <w:szCs w:val="72"/>
        </w:rPr>
      </w:pPr>
      <w:r>
        <w:rPr>
          <w:rFonts w:ascii="宋体" w:hAnsi="宋体" w:cs="宋体" w:hint="eastAsia"/>
          <w:b/>
          <w:bCs/>
          <w:sz w:val="72"/>
          <w:szCs w:val="72"/>
        </w:rPr>
        <w:t>需求调研报名资料</w:t>
      </w:r>
    </w:p>
    <w:p w14:paraId="31AED948" w14:textId="77777777" w:rsidR="00F22AB8" w:rsidRDefault="00F22AB8"/>
    <w:p w14:paraId="1BD27CE5" w14:textId="77777777" w:rsidR="00F22AB8" w:rsidRDefault="00F22AB8"/>
    <w:p w14:paraId="750E1995" w14:textId="77777777" w:rsidR="00F22AB8" w:rsidRDefault="00F22AB8"/>
    <w:tbl>
      <w:tblPr>
        <w:tblW w:w="10349" w:type="dxa"/>
        <w:jc w:val="center"/>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332"/>
        <w:gridCol w:w="8017"/>
      </w:tblGrid>
      <w:tr w:rsidR="00F22AB8" w14:paraId="65E64EF0" w14:textId="77777777">
        <w:trPr>
          <w:trHeight w:val="592"/>
          <w:jc w:val="center"/>
        </w:trPr>
        <w:tc>
          <w:tcPr>
            <w:tcW w:w="2332" w:type="dxa"/>
          </w:tcPr>
          <w:p w14:paraId="38F85267" w14:textId="77777777" w:rsidR="00F22AB8" w:rsidRDefault="00000000">
            <w:pPr>
              <w:rPr>
                <w:rFonts w:ascii="宋体" w:hAnsi="宋体" w:hint="eastAsia"/>
                <w:b/>
                <w:bCs/>
                <w:sz w:val="28"/>
                <w:szCs w:val="28"/>
              </w:rPr>
            </w:pPr>
            <w:r>
              <w:rPr>
                <w:rFonts w:ascii="宋体" w:hAnsi="宋体" w:hint="eastAsia"/>
                <w:b/>
                <w:bCs/>
                <w:sz w:val="28"/>
                <w:szCs w:val="28"/>
              </w:rPr>
              <w:t>项目名称：</w:t>
            </w:r>
          </w:p>
        </w:tc>
        <w:tc>
          <w:tcPr>
            <w:tcW w:w="8017" w:type="dxa"/>
          </w:tcPr>
          <w:p w14:paraId="297E1B33" w14:textId="6E530DD3" w:rsidR="00F22AB8" w:rsidRDefault="002C6787">
            <w:pPr>
              <w:rPr>
                <w:rFonts w:ascii="宋体" w:hAnsi="宋体" w:hint="eastAsia"/>
                <w:b/>
                <w:bCs/>
                <w:sz w:val="28"/>
                <w:szCs w:val="28"/>
              </w:rPr>
            </w:pPr>
            <w:r>
              <w:rPr>
                <w:rFonts w:ascii="宋体" w:hAnsi="宋体" w:hint="eastAsia"/>
                <w:b/>
                <w:bCs/>
                <w:sz w:val="28"/>
                <w:szCs w:val="28"/>
              </w:rPr>
              <w:t>南方医科大学南方医院螺旋CT</w:t>
            </w:r>
            <w:proofErr w:type="gramStart"/>
            <w:r>
              <w:rPr>
                <w:rFonts w:ascii="宋体" w:hAnsi="宋体" w:hint="eastAsia"/>
                <w:b/>
                <w:bCs/>
                <w:sz w:val="28"/>
                <w:szCs w:val="28"/>
              </w:rPr>
              <w:t>维保服务</w:t>
            </w:r>
            <w:proofErr w:type="gramEnd"/>
            <w:r>
              <w:rPr>
                <w:rFonts w:ascii="宋体" w:hAnsi="宋体" w:hint="eastAsia"/>
                <w:b/>
                <w:bCs/>
                <w:sz w:val="28"/>
                <w:szCs w:val="28"/>
              </w:rPr>
              <w:t>采购项目</w:t>
            </w:r>
          </w:p>
        </w:tc>
      </w:tr>
      <w:tr w:rsidR="00F22AB8" w14:paraId="31DAC2B2" w14:textId="77777777">
        <w:trPr>
          <w:jc w:val="center"/>
        </w:trPr>
        <w:tc>
          <w:tcPr>
            <w:tcW w:w="2332" w:type="dxa"/>
          </w:tcPr>
          <w:p w14:paraId="4F6F3E1B" w14:textId="77777777" w:rsidR="00F22AB8" w:rsidRDefault="00000000">
            <w:pPr>
              <w:rPr>
                <w:rFonts w:ascii="宋体" w:hAnsi="宋体" w:hint="eastAsia"/>
                <w:b/>
                <w:bCs/>
                <w:sz w:val="28"/>
                <w:szCs w:val="28"/>
              </w:rPr>
            </w:pPr>
            <w:r>
              <w:rPr>
                <w:rFonts w:ascii="宋体" w:hAnsi="宋体" w:hint="eastAsia"/>
                <w:b/>
                <w:bCs/>
                <w:sz w:val="28"/>
                <w:szCs w:val="28"/>
              </w:rPr>
              <w:t>供应商名称：</w:t>
            </w:r>
          </w:p>
        </w:tc>
        <w:tc>
          <w:tcPr>
            <w:tcW w:w="8017" w:type="dxa"/>
          </w:tcPr>
          <w:p w14:paraId="79AE6161" w14:textId="77777777" w:rsidR="00F22AB8" w:rsidRDefault="00F22AB8">
            <w:pPr>
              <w:rPr>
                <w:rFonts w:ascii="宋体" w:hAnsi="宋体" w:hint="eastAsia"/>
                <w:b/>
                <w:bCs/>
                <w:sz w:val="28"/>
                <w:szCs w:val="28"/>
              </w:rPr>
            </w:pPr>
          </w:p>
        </w:tc>
      </w:tr>
      <w:tr w:rsidR="00F22AB8" w14:paraId="5EFD238F" w14:textId="77777777">
        <w:trPr>
          <w:jc w:val="center"/>
        </w:trPr>
        <w:tc>
          <w:tcPr>
            <w:tcW w:w="2332" w:type="dxa"/>
          </w:tcPr>
          <w:p w14:paraId="306BF544" w14:textId="77777777" w:rsidR="00F22AB8" w:rsidRDefault="00000000">
            <w:pPr>
              <w:rPr>
                <w:rFonts w:ascii="宋体" w:hAnsi="宋体" w:hint="eastAsia"/>
                <w:b/>
                <w:bCs/>
                <w:sz w:val="28"/>
                <w:szCs w:val="28"/>
              </w:rPr>
            </w:pPr>
            <w:r>
              <w:rPr>
                <w:rFonts w:ascii="宋体" w:hAnsi="宋体" w:hint="eastAsia"/>
                <w:b/>
                <w:bCs/>
                <w:sz w:val="28"/>
                <w:szCs w:val="28"/>
              </w:rPr>
              <w:t>供应商联系人 ：</w:t>
            </w:r>
          </w:p>
        </w:tc>
        <w:tc>
          <w:tcPr>
            <w:tcW w:w="8017" w:type="dxa"/>
          </w:tcPr>
          <w:p w14:paraId="38ACF9EF" w14:textId="77777777" w:rsidR="00F22AB8" w:rsidRDefault="00F22AB8">
            <w:pPr>
              <w:rPr>
                <w:rFonts w:ascii="宋体" w:hAnsi="宋体" w:hint="eastAsia"/>
                <w:b/>
                <w:bCs/>
                <w:sz w:val="28"/>
                <w:szCs w:val="28"/>
              </w:rPr>
            </w:pPr>
          </w:p>
        </w:tc>
      </w:tr>
      <w:tr w:rsidR="00F22AB8" w14:paraId="2E79F477" w14:textId="77777777">
        <w:trPr>
          <w:jc w:val="center"/>
        </w:trPr>
        <w:tc>
          <w:tcPr>
            <w:tcW w:w="2332" w:type="dxa"/>
          </w:tcPr>
          <w:p w14:paraId="304A07B5" w14:textId="77777777" w:rsidR="00F22AB8" w:rsidRDefault="00000000">
            <w:pPr>
              <w:rPr>
                <w:rFonts w:ascii="宋体" w:hAnsi="宋体" w:hint="eastAsia"/>
                <w:b/>
                <w:bCs/>
                <w:sz w:val="28"/>
                <w:szCs w:val="28"/>
              </w:rPr>
            </w:pPr>
            <w:r>
              <w:rPr>
                <w:rFonts w:ascii="宋体" w:hAnsi="宋体" w:hint="eastAsia"/>
                <w:b/>
                <w:bCs/>
                <w:sz w:val="28"/>
                <w:szCs w:val="28"/>
              </w:rPr>
              <w:t>供应商联系方式：</w:t>
            </w:r>
          </w:p>
        </w:tc>
        <w:tc>
          <w:tcPr>
            <w:tcW w:w="8017" w:type="dxa"/>
          </w:tcPr>
          <w:p w14:paraId="23166DAB" w14:textId="77777777" w:rsidR="00F22AB8" w:rsidRDefault="00F22AB8">
            <w:pPr>
              <w:rPr>
                <w:rFonts w:ascii="宋体" w:hAnsi="宋体" w:hint="eastAsia"/>
                <w:b/>
                <w:bCs/>
                <w:sz w:val="28"/>
                <w:szCs w:val="28"/>
              </w:rPr>
            </w:pPr>
          </w:p>
        </w:tc>
      </w:tr>
      <w:tr w:rsidR="00F22AB8" w14:paraId="07CE47E2" w14:textId="77777777">
        <w:trPr>
          <w:jc w:val="center"/>
        </w:trPr>
        <w:tc>
          <w:tcPr>
            <w:tcW w:w="2332" w:type="dxa"/>
          </w:tcPr>
          <w:p w14:paraId="17A44DAD" w14:textId="77777777" w:rsidR="00F22AB8" w:rsidRDefault="00000000">
            <w:pPr>
              <w:rPr>
                <w:rFonts w:ascii="宋体" w:hAnsi="宋体" w:hint="eastAsia"/>
                <w:b/>
                <w:bCs/>
                <w:sz w:val="28"/>
                <w:szCs w:val="28"/>
              </w:rPr>
            </w:pPr>
            <w:r>
              <w:rPr>
                <w:rFonts w:ascii="宋体" w:hAnsi="宋体" w:hint="eastAsia"/>
                <w:b/>
                <w:bCs/>
                <w:sz w:val="28"/>
                <w:szCs w:val="28"/>
              </w:rPr>
              <w:t>供应商邮箱：</w:t>
            </w:r>
          </w:p>
        </w:tc>
        <w:tc>
          <w:tcPr>
            <w:tcW w:w="8017" w:type="dxa"/>
          </w:tcPr>
          <w:p w14:paraId="1544B486" w14:textId="77777777" w:rsidR="00F22AB8" w:rsidRDefault="00F22AB8">
            <w:pPr>
              <w:rPr>
                <w:rFonts w:ascii="宋体" w:hAnsi="宋体" w:hint="eastAsia"/>
                <w:b/>
                <w:bCs/>
                <w:sz w:val="28"/>
                <w:szCs w:val="28"/>
              </w:rPr>
            </w:pPr>
          </w:p>
        </w:tc>
      </w:tr>
    </w:tbl>
    <w:p w14:paraId="0FA85C5B" w14:textId="77777777" w:rsidR="00F22AB8" w:rsidRDefault="00000000">
      <w:pPr>
        <w:jc w:val="center"/>
        <w:outlineLvl w:val="0"/>
        <w:rPr>
          <w:rFonts w:ascii="宋体" w:hAnsi="宋体" w:cs="宋体" w:hint="eastAsia"/>
          <w:b/>
          <w:bCs/>
          <w:sz w:val="28"/>
          <w:szCs w:val="28"/>
        </w:rPr>
      </w:pPr>
      <w:r>
        <w:rPr>
          <w:rFonts w:ascii="宋体" w:hAnsi="宋体" w:cs="宋体" w:hint="eastAsia"/>
          <w:b/>
          <w:bCs/>
          <w:sz w:val="28"/>
          <w:szCs w:val="28"/>
        </w:rPr>
        <w:br w:type="page"/>
      </w:r>
      <w:r>
        <w:rPr>
          <w:rFonts w:ascii="宋体" w:hAnsi="宋体" w:cs="宋体" w:hint="eastAsia"/>
          <w:b/>
          <w:bCs/>
          <w:sz w:val="28"/>
          <w:szCs w:val="28"/>
        </w:rPr>
        <w:lastRenderedPageBreak/>
        <w:t>声 明</w:t>
      </w:r>
    </w:p>
    <w:p w14:paraId="48EBCBD3" w14:textId="77777777" w:rsidR="00F22AB8" w:rsidRDefault="00F22AB8">
      <w:pPr>
        <w:rPr>
          <w:rFonts w:ascii="宋体" w:hAnsi="宋体" w:hint="eastAsia"/>
        </w:rPr>
      </w:pPr>
    </w:p>
    <w:p w14:paraId="18F74368"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本次</w:t>
      </w:r>
      <w:proofErr w:type="gramStart"/>
      <w:r>
        <w:rPr>
          <w:rFonts w:ascii="宋体" w:hAnsi="宋体" w:hint="eastAsia"/>
          <w:sz w:val="28"/>
          <w:szCs w:val="28"/>
        </w:rPr>
        <w:t>调研仅</w:t>
      </w:r>
      <w:proofErr w:type="gramEnd"/>
      <w:r>
        <w:rPr>
          <w:rFonts w:ascii="宋体" w:hAnsi="宋体" w:hint="eastAsia"/>
          <w:sz w:val="28"/>
          <w:szCs w:val="28"/>
        </w:rPr>
        <w:t>作为采购人编制采购需求的参考，参与本次调研并不代表取得订单。</w:t>
      </w:r>
    </w:p>
    <w:p w14:paraId="60E1B9E1"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本次调研的项目需求为本项目的初步需求，采购人可视调研情况进行调整。</w:t>
      </w:r>
    </w:p>
    <w:p w14:paraId="4EA4E96B"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本项目严禁各供应商进行恶意串通、恶意竞争或其它违规行为，一经查实，将上报采购人。</w:t>
      </w:r>
    </w:p>
    <w:p w14:paraId="279B914E"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供应商需为本次调研提交的所有资料真实性负责。</w:t>
      </w:r>
    </w:p>
    <w:p w14:paraId="1622123D"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供应商提供的所有调研材料，均需加盖公章。</w:t>
      </w:r>
    </w:p>
    <w:p w14:paraId="34226AC7" w14:textId="77777777" w:rsidR="00F22AB8" w:rsidRDefault="00000000">
      <w:pPr>
        <w:numPr>
          <w:ilvl w:val="0"/>
          <w:numId w:val="2"/>
        </w:numPr>
        <w:spacing w:line="360" w:lineRule="auto"/>
        <w:rPr>
          <w:rFonts w:ascii="宋体" w:hAnsi="宋体" w:hint="eastAsia"/>
          <w:sz w:val="28"/>
          <w:szCs w:val="28"/>
        </w:rPr>
      </w:pPr>
      <w:proofErr w:type="gramStart"/>
      <w:r>
        <w:rPr>
          <w:rFonts w:ascii="宋体" w:hAnsi="宋体" w:hint="eastAsia"/>
          <w:sz w:val="28"/>
          <w:szCs w:val="28"/>
        </w:rPr>
        <w:t>若项目</w:t>
      </w:r>
      <w:proofErr w:type="gramEnd"/>
      <w:r>
        <w:rPr>
          <w:rFonts w:ascii="宋体" w:hAnsi="宋体" w:hint="eastAsia"/>
          <w:sz w:val="28"/>
          <w:szCs w:val="28"/>
        </w:rPr>
        <w:t>存在多个包组或多个产品，可选择一个或多个进行响应，不响应则在响应位置填“无”。</w:t>
      </w:r>
    </w:p>
    <w:p w14:paraId="27672C1C" w14:textId="77777777" w:rsidR="00F22AB8" w:rsidRDefault="00000000">
      <w:pPr>
        <w:numPr>
          <w:ilvl w:val="0"/>
          <w:numId w:val="2"/>
        </w:numPr>
        <w:spacing w:line="360" w:lineRule="auto"/>
        <w:rPr>
          <w:rFonts w:ascii="宋体" w:hAnsi="宋体" w:hint="eastAsia"/>
          <w:sz w:val="28"/>
          <w:szCs w:val="28"/>
        </w:rPr>
      </w:pPr>
      <w:r>
        <w:rPr>
          <w:rFonts w:ascii="宋体" w:hAnsi="宋体" w:hint="eastAsia"/>
          <w:sz w:val="28"/>
          <w:szCs w:val="28"/>
        </w:rPr>
        <w:t>供应商需慎重提交响应的品牌型号，不得在需求论证会议现场更改品牌型号。</w:t>
      </w:r>
    </w:p>
    <w:p w14:paraId="3C140384" w14:textId="77777777" w:rsidR="00F22AB8" w:rsidRDefault="00F22AB8">
      <w:pPr>
        <w:numPr>
          <w:ilvl w:val="0"/>
          <w:numId w:val="3"/>
        </w:numPr>
        <w:jc w:val="center"/>
        <w:outlineLvl w:val="0"/>
        <w:rPr>
          <w:rFonts w:ascii="宋体" w:hAnsi="宋体" w:cs="宋体" w:hint="eastAsia"/>
          <w:b/>
          <w:bCs/>
          <w:sz w:val="28"/>
          <w:szCs w:val="28"/>
        </w:rPr>
        <w:sectPr w:rsidR="00F22AB8">
          <w:pgSz w:w="11906" w:h="16838"/>
          <w:pgMar w:top="1440" w:right="1800" w:bottom="1440" w:left="1800" w:header="851" w:footer="992" w:gutter="0"/>
          <w:cols w:space="720"/>
          <w:docGrid w:type="lines" w:linePitch="312"/>
        </w:sectPr>
      </w:pPr>
    </w:p>
    <w:p w14:paraId="66D7B485" w14:textId="77777777" w:rsidR="00F22AB8" w:rsidRDefault="00000000">
      <w:pPr>
        <w:numPr>
          <w:ilvl w:val="0"/>
          <w:numId w:val="3"/>
        </w:numPr>
        <w:jc w:val="center"/>
        <w:outlineLvl w:val="0"/>
        <w:rPr>
          <w:rFonts w:ascii="宋体" w:hAnsi="宋体" w:cs="宋体" w:hint="eastAsia"/>
          <w:b/>
          <w:bCs/>
          <w:sz w:val="28"/>
          <w:szCs w:val="28"/>
        </w:rPr>
      </w:pPr>
      <w:r>
        <w:rPr>
          <w:rFonts w:ascii="宋体" w:hAnsi="宋体" w:cs="宋体" w:hint="eastAsia"/>
          <w:b/>
          <w:bCs/>
          <w:sz w:val="28"/>
          <w:szCs w:val="28"/>
        </w:rPr>
        <w:lastRenderedPageBreak/>
        <w:t>报价单</w:t>
      </w:r>
      <w:bookmarkEnd w:id="0"/>
    </w:p>
    <w:p w14:paraId="7C353CC9" w14:textId="77777777" w:rsidR="00F22AB8" w:rsidRDefault="00000000">
      <w:pPr>
        <w:outlineLvl w:val="0"/>
        <w:rPr>
          <w:rFonts w:ascii="宋体" w:hAnsi="宋体" w:cs="宋体" w:hint="eastAsia"/>
          <w:b/>
          <w:bCs/>
          <w:sz w:val="28"/>
          <w:szCs w:val="28"/>
        </w:rPr>
      </w:pPr>
      <w:r>
        <w:rPr>
          <w:rFonts w:ascii="宋体" w:hAnsi="宋体" w:cs="宋体" w:hint="eastAsia"/>
          <w:b/>
          <w:bCs/>
          <w:sz w:val="28"/>
          <w:szCs w:val="28"/>
        </w:rPr>
        <w:t>请在对应位置填写，不要遗漏或修改表格内容，如无法</w:t>
      </w:r>
      <w:proofErr w:type="gramStart"/>
      <w:r>
        <w:rPr>
          <w:rFonts w:ascii="宋体" w:hAnsi="宋体" w:cs="宋体" w:hint="eastAsia"/>
          <w:b/>
          <w:bCs/>
          <w:sz w:val="28"/>
          <w:szCs w:val="28"/>
        </w:rPr>
        <w:t>提供请</w:t>
      </w:r>
      <w:proofErr w:type="gramEnd"/>
      <w:r>
        <w:rPr>
          <w:rFonts w:ascii="宋体" w:hAnsi="宋体" w:cs="宋体" w:hint="eastAsia"/>
          <w:b/>
          <w:bCs/>
          <w:sz w:val="28"/>
          <w:szCs w:val="28"/>
        </w:rPr>
        <w:t>在对应位置填写“无”</w:t>
      </w:r>
    </w:p>
    <w:tbl>
      <w:tblPr>
        <w:tblW w:w="55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2284"/>
        <w:gridCol w:w="1446"/>
        <w:gridCol w:w="2643"/>
        <w:gridCol w:w="227"/>
        <w:gridCol w:w="1928"/>
        <w:gridCol w:w="221"/>
        <w:gridCol w:w="1238"/>
        <w:gridCol w:w="2510"/>
        <w:gridCol w:w="2522"/>
      </w:tblGrid>
      <w:tr w:rsidR="00F22AB8" w14:paraId="020D52EF" w14:textId="77777777">
        <w:trPr>
          <w:trHeight w:val="633"/>
          <w:tblHeader/>
          <w:jc w:val="center"/>
        </w:trPr>
        <w:tc>
          <w:tcPr>
            <w:tcW w:w="170" w:type="pct"/>
            <w:vAlign w:val="center"/>
          </w:tcPr>
          <w:p w14:paraId="2169EF7F"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序号</w:t>
            </w:r>
          </w:p>
        </w:tc>
        <w:tc>
          <w:tcPr>
            <w:tcW w:w="734" w:type="pct"/>
            <w:vAlign w:val="center"/>
          </w:tcPr>
          <w:p w14:paraId="78159401"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kern w:val="0"/>
                <w:szCs w:val="21"/>
                <w:lang w:bidi="ar"/>
              </w:rPr>
              <w:t>服务名称</w:t>
            </w:r>
          </w:p>
        </w:tc>
        <w:tc>
          <w:tcPr>
            <w:tcW w:w="465" w:type="pct"/>
            <w:vAlign w:val="center"/>
          </w:tcPr>
          <w:p w14:paraId="6EDBE565"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szCs w:val="21"/>
              </w:rPr>
              <w:t>数量/单位</w:t>
            </w:r>
          </w:p>
        </w:tc>
        <w:tc>
          <w:tcPr>
            <w:tcW w:w="923" w:type="pct"/>
            <w:gridSpan w:val="2"/>
            <w:vAlign w:val="center"/>
          </w:tcPr>
          <w:p w14:paraId="04FC376D"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szCs w:val="21"/>
              </w:rPr>
              <w:t>品牌型号</w:t>
            </w:r>
          </w:p>
        </w:tc>
        <w:tc>
          <w:tcPr>
            <w:tcW w:w="620" w:type="pct"/>
            <w:vAlign w:val="center"/>
          </w:tcPr>
          <w:p w14:paraId="5AE6FB15"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szCs w:val="21"/>
              </w:rPr>
              <w:t>启用日期</w:t>
            </w:r>
          </w:p>
        </w:tc>
        <w:tc>
          <w:tcPr>
            <w:tcW w:w="469" w:type="pct"/>
            <w:gridSpan w:val="2"/>
            <w:vAlign w:val="center"/>
          </w:tcPr>
          <w:p w14:paraId="6A3B2E17"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szCs w:val="21"/>
              </w:rPr>
              <w:t>服务期</w:t>
            </w:r>
          </w:p>
        </w:tc>
        <w:tc>
          <w:tcPr>
            <w:tcW w:w="807" w:type="pct"/>
            <w:vAlign w:val="center"/>
          </w:tcPr>
          <w:p w14:paraId="7B6423E9" w14:textId="77777777" w:rsidR="00F22AB8" w:rsidRDefault="00000000">
            <w:pPr>
              <w:widowControl/>
              <w:jc w:val="center"/>
              <w:textAlignment w:val="center"/>
              <w:rPr>
                <w:rFonts w:ascii="宋体" w:hAnsi="宋体" w:cs="宋体" w:hint="eastAsia"/>
                <w:b/>
                <w:bCs/>
                <w:kern w:val="0"/>
                <w:szCs w:val="21"/>
                <w:lang w:bidi="ar"/>
              </w:rPr>
            </w:pPr>
            <w:r>
              <w:rPr>
                <w:rFonts w:ascii="宋体" w:hAnsi="宋体" w:cs="宋体" w:hint="eastAsia"/>
                <w:b/>
                <w:bCs/>
                <w:kern w:val="0"/>
                <w:szCs w:val="21"/>
                <w:lang w:bidi="ar"/>
              </w:rPr>
              <w:t>年报价（元）</w:t>
            </w:r>
          </w:p>
        </w:tc>
        <w:tc>
          <w:tcPr>
            <w:tcW w:w="808" w:type="pct"/>
            <w:vAlign w:val="center"/>
          </w:tcPr>
          <w:p w14:paraId="4BC28FA4" w14:textId="77777777" w:rsidR="00F22AB8" w:rsidRDefault="00000000">
            <w:pPr>
              <w:widowControl/>
              <w:jc w:val="center"/>
              <w:textAlignment w:val="center"/>
              <w:rPr>
                <w:rFonts w:ascii="宋体" w:hAnsi="宋体" w:cs="宋体" w:hint="eastAsia"/>
                <w:b/>
                <w:bCs/>
                <w:kern w:val="0"/>
                <w:szCs w:val="21"/>
                <w:lang w:bidi="ar"/>
              </w:rPr>
            </w:pPr>
            <w:r>
              <w:rPr>
                <w:rFonts w:ascii="宋体" w:hAnsi="宋体" w:cs="宋体" w:hint="eastAsia"/>
                <w:b/>
                <w:bCs/>
                <w:kern w:val="0"/>
                <w:szCs w:val="21"/>
                <w:lang w:bidi="ar"/>
              </w:rPr>
              <w:t>3年总报价</w:t>
            </w:r>
          </w:p>
        </w:tc>
      </w:tr>
      <w:tr w:rsidR="00F22AB8" w14:paraId="5857607F" w14:textId="77777777">
        <w:trPr>
          <w:trHeight w:val="552"/>
          <w:jc w:val="center"/>
        </w:trPr>
        <w:tc>
          <w:tcPr>
            <w:tcW w:w="170" w:type="pct"/>
            <w:vAlign w:val="center"/>
          </w:tcPr>
          <w:p w14:paraId="543351D2"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1</w:t>
            </w:r>
          </w:p>
        </w:tc>
        <w:tc>
          <w:tcPr>
            <w:tcW w:w="734" w:type="pct"/>
            <w:vAlign w:val="center"/>
          </w:tcPr>
          <w:p w14:paraId="4FD6CB91"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螺旋CT</w:t>
            </w:r>
            <w:proofErr w:type="gramStart"/>
            <w:r>
              <w:rPr>
                <w:rFonts w:ascii="宋体" w:hAnsi="宋体" w:cs="宋体" w:hint="eastAsia"/>
                <w:b/>
                <w:bCs/>
                <w:szCs w:val="21"/>
              </w:rPr>
              <w:t>维保服务</w:t>
            </w:r>
            <w:proofErr w:type="gramEnd"/>
          </w:p>
        </w:tc>
        <w:tc>
          <w:tcPr>
            <w:tcW w:w="465" w:type="pct"/>
            <w:vAlign w:val="center"/>
          </w:tcPr>
          <w:p w14:paraId="7E4C6831"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1台</w:t>
            </w:r>
          </w:p>
        </w:tc>
        <w:tc>
          <w:tcPr>
            <w:tcW w:w="923" w:type="pct"/>
            <w:gridSpan w:val="2"/>
            <w:vAlign w:val="center"/>
          </w:tcPr>
          <w:p w14:paraId="54461CEE" w14:textId="77777777" w:rsidR="00F22AB8" w:rsidRDefault="00000000">
            <w:pPr>
              <w:jc w:val="center"/>
              <w:outlineLvl w:val="0"/>
              <w:rPr>
                <w:rFonts w:ascii="宋体" w:hAnsi="宋体" w:cs="宋体" w:hint="eastAsia"/>
                <w:b/>
                <w:bCs/>
                <w:szCs w:val="21"/>
              </w:rPr>
            </w:pPr>
            <w:proofErr w:type="gramStart"/>
            <w:r>
              <w:rPr>
                <w:rFonts w:ascii="宋体" w:hAnsi="宋体" w:cs="宋体"/>
                <w:b/>
                <w:bCs/>
                <w:szCs w:val="21"/>
              </w:rPr>
              <w:t>联影</w:t>
            </w:r>
            <w:proofErr w:type="gramEnd"/>
            <w:r>
              <w:rPr>
                <w:rFonts w:ascii="宋体" w:hAnsi="宋体" w:cs="宋体"/>
                <w:b/>
                <w:bCs/>
                <w:szCs w:val="21"/>
              </w:rPr>
              <w:t xml:space="preserve"> </w:t>
            </w:r>
            <w:proofErr w:type="spellStart"/>
            <w:r>
              <w:rPr>
                <w:rFonts w:ascii="宋体" w:hAnsi="宋体" w:cs="宋体"/>
                <w:b/>
                <w:bCs/>
                <w:szCs w:val="21"/>
              </w:rPr>
              <w:t>uCT</w:t>
            </w:r>
            <w:proofErr w:type="spellEnd"/>
            <w:r>
              <w:rPr>
                <w:rFonts w:ascii="宋体" w:hAnsi="宋体" w:cs="宋体"/>
                <w:b/>
                <w:bCs/>
                <w:szCs w:val="21"/>
              </w:rPr>
              <w:t xml:space="preserve"> 780</w:t>
            </w:r>
          </w:p>
        </w:tc>
        <w:tc>
          <w:tcPr>
            <w:tcW w:w="620" w:type="pct"/>
            <w:vAlign w:val="center"/>
          </w:tcPr>
          <w:p w14:paraId="20D0BD7D"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2022-07-13</w:t>
            </w:r>
          </w:p>
        </w:tc>
        <w:tc>
          <w:tcPr>
            <w:tcW w:w="469" w:type="pct"/>
            <w:gridSpan w:val="2"/>
            <w:vAlign w:val="center"/>
          </w:tcPr>
          <w:p w14:paraId="030234E3" w14:textId="77777777" w:rsidR="00F22AB8" w:rsidRDefault="00000000">
            <w:pPr>
              <w:jc w:val="center"/>
              <w:outlineLvl w:val="0"/>
              <w:rPr>
                <w:rFonts w:ascii="宋体" w:hAnsi="宋体" w:cs="宋体" w:hint="eastAsia"/>
                <w:b/>
                <w:bCs/>
                <w:szCs w:val="21"/>
              </w:rPr>
            </w:pPr>
            <w:r>
              <w:rPr>
                <w:rFonts w:ascii="宋体" w:hAnsi="宋体" w:cs="宋体" w:hint="eastAsia"/>
                <w:b/>
                <w:bCs/>
                <w:szCs w:val="21"/>
              </w:rPr>
              <w:t xml:space="preserve"> 3年</w:t>
            </w:r>
          </w:p>
        </w:tc>
        <w:tc>
          <w:tcPr>
            <w:tcW w:w="807" w:type="pct"/>
            <w:vAlign w:val="center"/>
          </w:tcPr>
          <w:p w14:paraId="06B39F17" w14:textId="77777777" w:rsidR="00F22AB8" w:rsidRDefault="00F22AB8">
            <w:pPr>
              <w:jc w:val="center"/>
              <w:outlineLvl w:val="0"/>
              <w:rPr>
                <w:rFonts w:ascii="宋体" w:hAnsi="宋体" w:cs="宋体" w:hint="eastAsia"/>
                <w:b/>
                <w:bCs/>
                <w:szCs w:val="21"/>
              </w:rPr>
            </w:pPr>
          </w:p>
        </w:tc>
        <w:tc>
          <w:tcPr>
            <w:tcW w:w="808" w:type="pct"/>
            <w:vAlign w:val="center"/>
          </w:tcPr>
          <w:p w14:paraId="33EAF8CB" w14:textId="77777777" w:rsidR="00F22AB8" w:rsidRDefault="00F22AB8">
            <w:pPr>
              <w:jc w:val="center"/>
              <w:outlineLvl w:val="0"/>
              <w:rPr>
                <w:rFonts w:ascii="宋体" w:hAnsi="宋体" w:cs="宋体" w:hint="eastAsia"/>
                <w:b/>
                <w:bCs/>
                <w:szCs w:val="21"/>
              </w:rPr>
            </w:pPr>
          </w:p>
        </w:tc>
      </w:tr>
      <w:tr w:rsidR="00F22AB8" w14:paraId="399F4AB7" w14:textId="77777777">
        <w:trPr>
          <w:trHeight w:val="477"/>
          <w:jc w:val="center"/>
        </w:trPr>
        <w:tc>
          <w:tcPr>
            <w:tcW w:w="904" w:type="pct"/>
            <w:gridSpan w:val="2"/>
            <w:vAlign w:val="center"/>
          </w:tcPr>
          <w:p w14:paraId="2B1DD426" w14:textId="77777777" w:rsidR="00F22AB8"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b/>
                <w:bCs/>
                <w:szCs w:val="21"/>
              </w:rPr>
              <w:t>合计</w:t>
            </w:r>
          </w:p>
        </w:tc>
        <w:tc>
          <w:tcPr>
            <w:tcW w:w="4095" w:type="pct"/>
            <w:gridSpan w:val="8"/>
            <w:vAlign w:val="center"/>
          </w:tcPr>
          <w:p w14:paraId="32607618" w14:textId="77777777" w:rsidR="00F22AB8" w:rsidRDefault="00000000">
            <w:pPr>
              <w:jc w:val="center"/>
              <w:outlineLvl w:val="0"/>
              <w:rPr>
                <w:rFonts w:ascii="宋体" w:hAnsi="宋体" w:cs="宋体" w:hint="eastAsia"/>
                <w:b/>
                <w:bCs/>
                <w:szCs w:val="21"/>
              </w:rPr>
            </w:pPr>
            <w:r>
              <w:rPr>
                <w:rFonts w:ascii="宋体" w:hAnsi="宋体" w:cs="宋体" w:hint="eastAsia"/>
                <w:b/>
                <w:bCs/>
                <w:kern w:val="0"/>
                <w:szCs w:val="21"/>
                <w:lang w:bidi="ar"/>
              </w:rPr>
              <w:t>报名总价金额：￥</w:t>
            </w:r>
            <w:r>
              <w:rPr>
                <w:rFonts w:ascii="宋体" w:hAnsi="宋体" w:cs="宋体" w:hint="eastAsia"/>
                <w:b/>
                <w:bCs/>
                <w:kern w:val="0"/>
                <w:szCs w:val="21"/>
                <w:u w:val="single"/>
                <w:lang w:bidi="ar"/>
              </w:rPr>
              <w:t xml:space="preserve">               </w:t>
            </w:r>
            <w:r>
              <w:rPr>
                <w:rFonts w:ascii="宋体" w:hAnsi="宋体" w:cs="宋体" w:hint="eastAsia"/>
                <w:b/>
                <w:bCs/>
                <w:kern w:val="0"/>
                <w:szCs w:val="21"/>
                <w:lang w:bidi="ar"/>
              </w:rPr>
              <w:t>元； 大写：</w:t>
            </w:r>
            <w:r>
              <w:rPr>
                <w:rFonts w:ascii="宋体" w:hAnsi="宋体" w:cs="宋体" w:hint="eastAsia"/>
                <w:b/>
                <w:bCs/>
                <w:kern w:val="0"/>
                <w:szCs w:val="21"/>
                <w:u w:val="single"/>
                <w:lang w:bidi="ar"/>
              </w:rPr>
              <w:t xml:space="preserve">              </w:t>
            </w:r>
            <w:r>
              <w:rPr>
                <w:rFonts w:ascii="宋体" w:hAnsi="宋体" w:cs="宋体" w:hint="eastAsia"/>
                <w:b/>
                <w:bCs/>
                <w:kern w:val="0"/>
                <w:szCs w:val="21"/>
                <w:lang w:bidi="ar"/>
              </w:rPr>
              <w:t xml:space="preserve"> 元整</w:t>
            </w:r>
          </w:p>
        </w:tc>
      </w:tr>
      <w:tr w:rsidR="00F22AB8" w14:paraId="3611EA6E" w14:textId="77777777">
        <w:trPr>
          <w:trHeight w:val="485"/>
          <w:jc w:val="center"/>
        </w:trPr>
        <w:tc>
          <w:tcPr>
            <w:tcW w:w="904" w:type="pct"/>
            <w:gridSpan w:val="2"/>
            <w:vAlign w:val="center"/>
          </w:tcPr>
          <w:p w14:paraId="2F0219B6" w14:textId="77777777" w:rsidR="00F22AB8" w:rsidRDefault="00000000">
            <w:pPr>
              <w:widowControl/>
              <w:jc w:val="center"/>
              <w:textAlignment w:val="center"/>
              <w:rPr>
                <w:rFonts w:ascii="宋体" w:hAnsi="宋体" w:cs="宋体" w:hint="eastAsia"/>
                <w:color w:val="000000"/>
                <w:kern w:val="0"/>
                <w:szCs w:val="21"/>
                <w:lang w:bidi="ar"/>
              </w:rPr>
            </w:pPr>
            <w:r>
              <w:rPr>
                <w:rFonts w:ascii="宋体" w:hAnsi="宋体" w:cs="宋体" w:hint="eastAsia"/>
                <w:b/>
                <w:bCs/>
                <w:szCs w:val="21"/>
              </w:rPr>
              <w:t>供应商</w:t>
            </w:r>
            <w:r>
              <w:rPr>
                <w:rFonts w:ascii="宋体" w:hAnsi="宋体" w:cs="宋体" w:hint="eastAsia"/>
                <w:b/>
                <w:bCs/>
                <w:kern w:val="0"/>
                <w:szCs w:val="21"/>
                <w:lang w:bidi="ar"/>
              </w:rPr>
              <w:t>名称</w:t>
            </w:r>
          </w:p>
        </w:tc>
        <w:tc>
          <w:tcPr>
            <w:tcW w:w="1315" w:type="pct"/>
            <w:gridSpan w:val="2"/>
            <w:vAlign w:val="center"/>
          </w:tcPr>
          <w:p w14:paraId="7EA11CAD" w14:textId="77777777" w:rsidR="00F22AB8" w:rsidRDefault="00F22AB8">
            <w:pPr>
              <w:jc w:val="center"/>
              <w:outlineLvl w:val="0"/>
              <w:rPr>
                <w:rFonts w:ascii="宋体" w:hAnsi="宋体" w:cs="宋体" w:hint="eastAsia"/>
                <w:b/>
                <w:bCs/>
                <w:szCs w:val="21"/>
              </w:rPr>
            </w:pPr>
          </w:p>
        </w:tc>
        <w:tc>
          <w:tcPr>
            <w:tcW w:w="764" w:type="pct"/>
            <w:gridSpan w:val="3"/>
            <w:vAlign w:val="center"/>
          </w:tcPr>
          <w:p w14:paraId="05D61695" w14:textId="77777777" w:rsidR="00F22AB8" w:rsidRDefault="00000000">
            <w:pPr>
              <w:jc w:val="center"/>
              <w:rPr>
                <w:rFonts w:ascii="宋体" w:hAnsi="宋体" w:cs="宋体" w:hint="eastAsia"/>
                <w:b/>
                <w:bCs/>
                <w:szCs w:val="21"/>
              </w:rPr>
            </w:pPr>
            <w:r>
              <w:rPr>
                <w:rFonts w:ascii="宋体" w:hAnsi="宋体" w:cs="宋体" w:hint="eastAsia"/>
                <w:b/>
                <w:bCs/>
                <w:kern w:val="0"/>
                <w:szCs w:val="21"/>
                <w:lang w:bidi="ar"/>
              </w:rPr>
              <w:t>供应商企业类型</w:t>
            </w:r>
          </w:p>
        </w:tc>
        <w:tc>
          <w:tcPr>
            <w:tcW w:w="2015" w:type="pct"/>
            <w:gridSpan w:val="3"/>
            <w:vAlign w:val="center"/>
          </w:tcPr>
          <w:p w14:paraId="012CFDD1" w14:textId="77777777" w:rsidR="00F22AB8" w:rsidRDefault="00000000">
            <w:pPr>
              <w:jc w:val="center"/>
              <w:outlineLvl w:val="0"/>
              <w:rPr>
                <w:rFonts w:ascii="宋体" w:hAnsi="宋体" w:cs="宋体" w:hint="eastAsia"/>
                <w:b/>
                <w:bCs/>
                <w:szCs w:val="21"/>
              </w:rPr>
            </w:pPr>
            <w:r>
              <w:rPr>
                <w:rFonts w:ascii="宋体" w:hAnsi="宋体" w:cs="宋体" w:hint="eastAsia"/>
                <w:b/>
                <w:bCs/>
                <w:kern w:val="0"/>
                <w:szCs w:val="21"/>
                <w:lang w:bidi="ar"/>
              </w:rPr>
              <w:sym w:font="Wingdings 2" w:char="00A3"/>
            </w:r>
            <w:r>
              <w:rPr>
                <w:rFonts w:ascii="宋体" w:hAnsi="宋体" w:cs="宋体" w:hint="eastAsia"/>
                <w:b/>
                <w:bCs/>
                <w:kern w:val="0"/>
                <w:szCs w:val="21"/>
                <w:lang w:bidi="ar"/>
              </w:rPr>
              <w:t xml:space="preserve">微型企业  </w:t>
            </w:r>
            <w:r>
              <w:rPr>
                <w:rFonts w:ascii="宋体" w:hAnsi="宋体" w:cs="宋体" w:hint="eastAsia"/>
                <w:b/>
                <w:bCs/>
                <w:kern w:val="0"/>
                <w:szCs w:val="21"/>
                <w:lang w:bidi="ar"/>
              </w:rPr>
              <w:sym w:font="Wingdings 2" w:char="00A3"/>
            </w:r>
            <w:r>
              <w:rPr>
                <w:rFonts w:ascii="宋体" w:hAnsi="宋体" w:cs="宋体" w:hint="eastAsia"/>
                <w:b/>
                <w:bCs/>
                <w:kern w:val="0"/>
                <w:szCs w:val="21"/>
                <w:lang w:bidi="ar"/>
              </w:rPr>
              <w:t xml:space="preserve">小型企业  </w:t>
            </w:r>
            <w:r>
              <w:rPr>
                <w:rFonts w:ascii="宋体" w:hAnsi="宋体" w:cs="宋体" w:hint="eastAsia"/>
                <w:b/>
                <w:bCs/>
                <w:kern w:val="0"/>
                <w:szCs w:val="21"/>
                <w:lang w:bidi="ar"/>
              </w:rPr>
              <w:sym w:font="Wingdings 2" w:char="00A3"/>
            </w:r>
            <w:r>
              <w:rPr>
                <w:rFonts w:ascii="宋体" w:hAnsi="宋体" w:cs="宋体" w:hint="eastAsia"/>
                <w:b/>
                <w:bCs/>
                <w:kern w:val="0"/>
                <w:szCs w:val="21"/>
                <w:lang w:bidi="ar"/>
              </w:rPr>
              <w:t xml:space="preserve">中型企业  </w:t>
            </w:r>
            <w:r>
              <w:rPr>
                <w:rFonts w:ascii="宋体" w:hAnsi="宋体" w:cs="宋体" w:hint="eastAsia"/>
                <w:b/>
                <w:bCs/>
                <w:kern w:val="0"/>
                <w:szCs w:val="21"/>
                <w:lang w:bidi="ar"/>
              </w:rPr>
              <w:sym w:font="Wingdings 2" w:char="00A3"/>
            </w:r>
            <w:r>
              <w:rPr>
                <w:rFonts w:ascii="宋体" w:hAnsi="宋体" w:cs="宋体" w:hint="eastAsia"/>
                <w:b/>
                <w:bCs/>
                <w:kern w:val="0"/>
                <w:szCs w:val="21"/>
                <w:lang w:bidi="ar"/>
              </w:rPr>
              <w:t>大型企业</w:t>
            </w:r>
          </w:p>
        </w:tc>
      </w:tr>
      <w:tr w:rsidR="00F22AB8" w14:paraId="437B6358" w14:textId="77777777">
        <w:trPr>
          <w:trHeight w:val="485"/>
          <w:jc w:val="center"/>
        </w:trPr>
        <w:tc>
          <w:tcPr>
            <w:tcW w:w="904" w:type="pct"/>
            <w:gridSpan w:val="2"/>
            <w:vAlign w:val="center"/>
          </w:tcPr>
          <w:p w14:paraId="685B5DF1" w14:textId="77777777" w:rsidR="00F22AB8" w:rsidRDefault="00000000">
            <w:pPr>
              <w:widowControl/>
              <w:jc w:val="center"/>
              <w:textAlignment w:val="center"/>
              <w:rPr>
                <w:rFonts w:ascii="宋体" w:hAnsi="宋体" w:cs="宋体" w:hint="eastAsia"/>
                <w:b/>
                <w:bCs/>
                <w:szCs w:val="21"/>
              </w:rPr>
            </w:pPr>
            <w:r>
              <w:rPr>
                <w:rFonts w:ascii="宋体" w:hAnsi="宋体" w:cs="宋体" w:hint="eastAsia"/>
                <w:b/>
                <w:bCs/>
                <w:szCs w:val="21"/>
              </w:rPr>
              <w:t>供应商联系人</w:t>
            </w:r>
          </w:p>
        </w:tc>
        <w:tc>
          <w:tcPr>
            <w:tcW w:w="1315" w:type="pct"/>
            <w:gridSpan w:val="2"/>
            <w:vAlign w:val="center"/>
          </w:tcPr>
          <w:p w14:paraId="142FE602" w14:textId="77777777" w:rsidR="00F22AB8" w:rsidRDefault="00F22AB8">
            <w:pPr>
              <w:jc w:val="center"/>
              <w:outlineLvl w:val="0"/>
              <w:rPr>
                <w:rFonts w:ascii="宋体" w:hAnsi="宋体" w:cs="宋体" w:hint="eastAsia"/>
                <w:b/>
                <w:bCs/>
                <w:szCs w:val="21"/>
              </w:rPr>
            </w:pPr>
          </w:p>
        </w:tc>
        <w:tc>
          <w:tcPr>
            <w:tcW w:w="764" w:type="pct"/>
            <w:gridSpan w:val="3"/>
            <w:vAlign w:val="center"/>
          </w:tcPr>
          <w:p w14:paraId="0C978D15" w14:textId="77777777" w:rsidR="00F22AB8" w:rsidRDefault="00000000">
            <w:pPr>
              <w:jc w:val="center"/>
              <w:rPr>
                <w:rFonts w:ascii="宋体" w:hAnsi="宋体" w:cs="宋体" w:hint="eastAsia"/>
                <w:b/>
                <w:bCs/>
                <w:szCs w:val="21"/>
              </w:rPr>
            </w:pPr>
            <w:r>
              <w:rPr>
                <w:rFonts w:ascii="宋体" w:hAnsi="宋体" w:cs="宋体" w:hint="eastAsia"/>
                <w:b/>
                <w:bCs/>
                <w:szCs w:val="21"/>
              </w:rPr>
              <w:t>联系人电话</w:t>
            </w:r>
          </w:p>
        </w:tc>
        <w:tc>
          <w:tcPr>
            <w:tcW w:w="2015" w:type="pct"/>
            <w:gridSpan w:val="3"/>
            <w:vAlign w:val="center"/>
          </w:tcPr>
          <w:p w14:paraId="2D0C1481" w14:textId="77777777" w:rsidR="00F22AB8" w:rsidRDefault="00F22AB8">
            <w:pPr>
              <w:jc w:val="center"/>
              <w:outlineLvl w:val="0"/>
              <w:rPr>
                <w:rFonts w:ascii="宋体" w:hAnsi="宋体" w:cs="宋体" w:hint="eastAsia"/>
                <w:b/>
                <w:bCs/>
                <w:szCs w:val="21"/>
              </w:rPr>
            </w:pPr>
          </w:p>
        </w:tc>
      </w:tr>
    </w:tbl>
    <w:p w14:paraId="6F9EEF92" w14:textId="77777777" w:rsidR="00F22AB8" w:rsidRDefault="00000000">
      <w:pPr>
        <w:rPr>
          <w:rFonts w:ascii="宋体" w:hAnsi="宋体" w:cs="宋体" w:hint="eastAsia"/>
          <w:sz w:val="24"/>
        </w:rPr>
      </w:pPr>
      <w:r>
        <w:rPr>
          <w:rFonts w:ascii="宋体" w:hAnsi="宋体" w:cs="宋体" w:hint="eastAsia"/>
          <w:sz w:val="24"/>
        </w:rPr>
        <w:t>备注：本次供应商的调研响应报价不代表最终投标价格。</w:t>
      </w:r>
    </w:p>
    <w:p w14:paraId="3F59B49E" w14:textId="77777777" w:rsidR="00F22AB8" w:rsidRDefault="00F22AB8">
      <w:pPr>
        <w:spacing w:line="360" w:lineRule="auto"/>
        <w:jc w:val="center"/>
        <w:outlineLvl w:val="0"/>
        <w:rPr>
          <w:rFonts w:ascii="宋体" w:hAnsi="宋体" w:cs="宋体" w:hint="eastAsia"/>
          <w:b/>
          <w:bCs/>
          <w:sz w:val="28"/>
          <w:szCs w:val="28"/>
        </w:rPr>
        <w:sectPr w:rsidR="00F22AB8">
          <w:footerReference w:type="default" r:id="rId9"/>
          <w:pgSz w:w="16838" w:h="11906" w:orient="landscape"/>
          <w:pgMar w:top="1800" w:right="1440" w:bottom="1800" w:left="1440" w:header="851" w:footer="992" w:gutter="0"/>
          <w:pgNumType w:start="1"/>
          <w:cols w:space="720"/>
          <w:docGrid w:type="lines" w:linePitch="312"/>
        </w:sectPr>
      </w:pPr>
      <w:bookmarkStart w:id="1" w:name="_Toc7478"/>
    </w:p>
    <w:p w14:paraId="6F72DF8C" w14:textId="77777777" w:rsidR="00F22AB8" w:rsidRDefault="00000000">
      <w:pPr>
        <w:spacing w:line="360" w:lineRule="auto"/>
        <w:jc w:val="center"/>
        <w:outlineLvl w:val="0"/>
        <w:rPr>
          <w:sz w:val="24"/>
        </w:rPr>
      </w:pPr>
      <w:bookmarkStart w:id="2" w:name="_Toc8849"/>
      <w:bookmarkEnd w:id="1"/>
      <w:r>
        <w:rPr>
          <w:rFonts w:ascii="宋体" w:hAnsi="宋体" w:cs="宋体" w:hint="eastAsia"/>
          <w:b/>
          <w:bCs/>
          <w:sz w:val="28"/>
          <w:szCs w:val="28"/>
        </w:rPr>
        <w:lastRenderedPageBreak/>
        <w:t>二、资质审查</w:t>
      </w:r>
      <w:bookmarkEnd w:id="2"/>
    </w:p>
    <w:p w14:paraId="24F6E902" w14:textId="77777777" w:rsidR="00F22AB8" w:rsidRDefault="00000000">
      <w:pPr>
        <w:outlineLvl w:val="1"/>
        <w:rPr>
          <w:rFonts w:ascii="宋体" w:hAnsi="宋体" w:cs="宋体" w:hint="eastAsia"/>
          <w:b/>
          <w:bCs/>
          <w:sz w:val="24"/>
        </w:rPr>
      </w:pPr>
      <w:bookmarkStart w:id="3" w:name="_Toc4037"/>
      <w:r>
        <w:rPr>
          <w:rFonts w:ascii="宋体" w:hAnsi="宋体" w:cs="宋体" w:hint="eastAsia"/>
          <w:b/>
          <w:bCs/>
          <w:sz w:val="24"/>
        </w:rPr>
        <w:t>（一）供应商</w:t>
      </w:r>
      <w:bookmarkEnd w:id="3"/>
    </w:p>
    <w:p w14:paraId="2F55C1FA"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1、营业执照</w:t>
      </w:r>
    </w:p>
    <w:p w14:paraId="07FF5BE8" w14:textId="77777777" w:rsidR="00F22AB8" w:rsidRDefault="00F22AB8">
      <w:pPr>
        <w:spacing w:line="360" w:lineRule="auto"/>
        <w:jc w:val="left"/>
        <w:rPr>
          <w:rFonts w:ascii="宋体" w:hAnsi="宋体" w:cs="宋体" w:hint="eastAsia"/>
          <w:b/>
          <w:bCs/>
          <w:sz w:val="24"/>
        </w:rPr>
      </w:pPr>
    </w:p>
    <w:p w14:paraId="6A757CB7" w14:textId="77777777" w:rsidR="00F22AB8" w:rsidRDefault="00F22AB8"/>
    <w:p w14:paraId="383E637B" w14:textId="77777777" w:rsidR="00F22AB8" w:rsidRDefault="00000000">
      <w:pPr>
        <w:numPr>
          <w:ilvl w:val="0"/>
          <w:numId w:val="4"/>
        </w:numPr>
        <w:spacing w:line="360" w:lineRule="auto"/>
        <w:jc w:val="left"/>
        <w:outlineLvl w:val="2"/>
        <w:rPr>
          <w:rFonts w:ascii="宋体" w:hAnsi="宋体" w:cs="宋体" w:hint="eastAsia"/>
          <w:b/>
          <w:bCs/>
          <w:sz w:val="24"/>
        </w:rPr>
      </w:pPr>
      <w:r>
        <w:rPr>
          <w:rFonts w:ascii="宋体" w:hAnsi="宋体" w:cs="宋体" w:hint="eastAsia"/>
          <w:b/>
          <w:bCs/>
          <w:sz w:val="24"/>
        </w:rPr>
        <w:t>医疗器械经营许可证、第二类医疗器械经营备案凭证</w:t>
      </w:r>
    </w:p>
    <w:p w14:paraId="4C7B27D8" w14:textId="77777777" w:rsidR="00F22AB8" w:rsidRDefault="00F22AB8">
      <w:pPr>
        <w:spacing w:line="360" w:lineRule="auto"/>
        <w:jc w:val="left"/>
        <w:rPr>
          <w:rFonts w:ascii="宋体" w:hAnsi="宋体" w:cs="宋体" w:hint="eastAsia"/>
          <w:b/>
          <w:bCs/>
          <w:sz w:val="24"/>
        </w:rPr>
      </w:pPr>
    </w:p>
    <w:p w14:paraId="2BB47238"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3、网站查询结果截图</w:t>
      </w:r>
    </w:p>
    <w:p w14:paraId="448EA5A3"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1）“中国执行信息公开网”（zxgk.court.gov.cn）“记录失信被执行人”；</w:t>
      </w:r>
    </w:p>
    <w:p w14:paraId="2F752925" w14:textId="77777777" w:rsidR="00F22AB8" w:rsidRDefault="00F22AB8"/>
    <w:p w14:paraId="3CB83C7F"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2）“信用中国”网站（www.creditchina.gov.cn）“失信被执行人或重大税收违法失信主体或政府采购严重违法失信行为”记录名单；</w:t>
      </w:r>
    </w:p>
    <w:p w14:paraId="02F595A1" w14:textId="77777777" w:rsidR="00F22AB8" w:rsidRDefault="00F22AB8"/>
    <w:p w14:paraId="2279EB86" w14:textId="77777777" w:rsidR="00F22AB8" w:rsidRDefault="00F22AB8"/>
    <w:p w14:paraId="3A4D49B3"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3）中国政府采购网（www.ccgp.gov.cn）“政府采购严重违法失信行为信息记录”。</w:t>
      </w:r>
    </w:p>
    <w:p w14:paraId="42113696" w14:textId="77777777" w:rsidR="00F22AB8" w:rsidRDefault="00F22AB8">
      <w:pPr>
        <w:rPr>
          <w:b/>
          <w:bCs/>
        </w:rPr>
      </w:pPr>
    </w:p>
    <w:p w14:paraId="2967FB2D" w14:textId="77777777" w:rsidR="00F22AB8" w:rsidRDefault="00F22AB8"/>
    <w:p w14:paraId="151BA94B"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4、中小企业声明函</w:t>
      </w:r>
      <w:r>
        <w:rPr>
          <w:rStyle w:val="af5"/>
          <w:rFonts w:hint="eastAsia"/>
        </w:rPr>
        <w:t>（</w:t>
      </w:r>
      <w:r>
        <w:rPr>
          <w:rFonts w:ascii="宋体" w:hAnsi="宋体" w:cs="宋体" w:hint="eastAsia"/>
          <w:b/>
          <w:bCs/>
          <w:sz w:val="24"/>
        </w:rPr>
        <w:t>所属行业：工业）（中小企业提供，模板见附件1，如为“大型企业”，填写“不适用”）</w:t>
      </w:r>
    </w:p>
    <w:p w14:paraId="613A61B5" w14:textId="77777777" w:rsidR="00F22AB8" w:rsidRDefault="00F22AB8">
      <w:pPr>
        <w:spacing w:line="360" w:lineRule="auto"/>
        <w:jc w:val="left"/>
        <w:rPr>
          <w:rFonts w:ascii="宋体" w:hAnsi="宋体" w:cs="宋体" w:hint="eastAsia"/>
          <w:b/>
          <w:bCs/>
          <w:sz w:val="24"/>
        </w:rPr>
      </w:pPr>
    </w:p>
    <w:p w14:paraId="17C35731" w14:textId="77777777" w:rsidR="00F22AB8" w:rsidRDefault="00F22AB8">
      <w:pPr>
        <w:spacing w:line="360" w:lineRule="auto"/>
        <w:jc w:val="left"/>
        <w:rPr>
          <w:rFonts w:ascii="宋体" w:hAnsi="宋体" w:cs="宋体" w:hint="eastAsia"/>
          <w:b/>
          <w:bCs/>
          <w:sz w:val="24"/>
        </w:rPr>
      </w:pPr>
    </w:p>
    <w:p w14:paraId="3BF49EA2"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5、制造商授权代理资料（含零配件产品）</w:t>
      </w:r>
    </w:p>
    <w:p w14:paraId="327690A8" w14:textId="77777777" w:rsidR="00F22AB8" w:rsidRDefault="00F22AB8">
      <w:pPr>
        <w:spacing w:line="360" w:lineRule="auto"/>
        <w:jc w:val="left"/>
        <w:rPr>
          <w:rFonts w:ascii="宋体" w:hAnsi="宋体" w:cs="宋体" w:hint="eastAsia"/>
          <w:b/>
          <w:bCs/>
          <w:sz w:val="24"/>
        </w:rPr>
      </w:pPr>
    </w:p>
    <w:p w14:paraId="099854C7"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6、法人证明及法人身份证复印件</w:t>
      </w:r>
    </w:p>
    <w:p w14:paraId="33F8FE4E" w14:textId="77777777" w:rsidR="00F22AB8" w:rsidRDefault="00F22AB8">
      <w:pPr>
        <w:rPr>
          <w:b/>
          <w:bCs/>
        </w:rPr>
      </w:pPr>
    </w:p>
    <w:p w14:paraId="7240D006" w14:textId="77777777" w:rsidR="00F22AB8" w:rsidRDefault="00F22AB8">
      <w:pPr>
        <w:rPr>
          <w:b/>
          <w:bCs/>
        </w:rPr>
      </w:pPr>
    </w:p>
    <w:p w14:paraId="3B796047"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7、法人授权函及被授权人身份证复印件（模板见附件2）</w:t>
      </w:r>
    </w:p>
    <w:p w14:paraId="3A6F656D" w14:textId="77777777" w:rsidR="00F22AB8" w:rsidRDefault="00F22AB8"/>
    <w:p w14:paraId="5E92D412" w14:textId="77777777" w:rsidR="00F22AB8" w:rsidRDefault="00F22AB8"/>
    <w:p w14:paraId="41DEAFB3" w14:textId="77777777" w:rsidR="00F22AB8" w:rsidRDefault="00000000">
      <w:pPr>
        <w:spacing w:line="360" w:lineRule="auto"/>
        <w:jc w:val="left"/>
        <w:outlineLvl w:val="1"/>
        <w:rPr>
          <w:rFonts w:ascii="宋体" w:hAnsi="宋体" w:cs="宋体" w:hint="eastAsia"/>
          <w:b/>
          <w:bCs/>
          <w:sz w:val="24"/>
        </w:rPr>
      </w:pPr>
      <w:bookmarkStart w:id="4" w:name="_Toc3687"/>
      <w:r>
        <w:rPr>
          <w:rFonts w:ascii="宋体" w:hAnsi="宋体" w:cs="宋体" w:hint="eastAsia"/>
          <w:b/>
          <w:bCs/>
          <w:sz w:val="24"/>
        </w:rPr>
        <w:t>（三）产品</w:t>
      </w:r>
      <w:bookmarkEnd w:id="4"/>
    </w:p>
    <w:p w14:paraId="170734DB" w14:textId="77777777" w:rsidR="00F22AB8" w:rsidRDefault="00000000">
      <w:pPr>
        <w:spacing w:line="360" w:lineRule="auto"/>
        <w:jc w:val="left"/>
        <w:outlineLvl w:val="2"/>
        <w:rPr>
          <w:rFonts w:ascii="宋体" w:hAnsi="宋体" w:cs="宋体" w:hint="eastAsia"/>
          <w:b/>
          <w:bCs/>
          <w:sz w:val="24"/>
        </w:rPr>
      </w:pPr>
      <w:r>
        <w:rPr>
          <w:rFonts w:ascii="宋体" w:hAnsi="宋体" w:cs="宋体" w:hint="eastAsia"/>
          <w:b/>
          <w:bCs/>
          <w:sz w:val="24"/>
        </w:rPr>
        <w:t>1、医疗器械注册证（二类和三类医疗器械需提供）（零配件：如有）</w:t>
      </w:r>
    </w:p>
    <w:p w14:paraId="0A836C56" w14:textId="77777777" w:rsidR="00F22AB8" w:rsidRDefault="00F22AB8">
      <w:pPr>
        <w:rPr>
          <w:b/>
          <w:bCs/>
        </w:rPr>
      </w:pPr>
    </w:p>
    <w:p w14:paraId="6EDFCA40" w14:textId="77777777" w:rsidR="00F22AB8" w:rsidRDefault="00F22AB8"/>
    <w:p w14:paraId="1A5EDD22" w14:textId="77777777" w:rsidR="00F22AB8" w:rsidRDefault="00F22AB8"/>
    <w:p w14:paraId="445619C6" w14:textId="77777777" w:rsidR="00F22AB8" w:rsidRDefault="00000000">
      <w:pPr>
        <w:spacing w:line="360" w:lineRule="auto"/>
        <w:jc w:val="left"/>
        <w:outlineLvl w:val="1"/>
        <w:rPr>
          <w:rFonts w:ascii="宋体" w:hAnsi="宋体" w:cs="宋体" w:hint="eastAsia"/>
          <w:b/>
          <w:bCs/>
          <w:sz w:val="24"/>
        </w:rPr>
      </w:pPr>
      <w:r>
        <w:rPr>
          <w:rFonts w:ascii="宋体" w:hAnsi="宋体" w:cs="宋体" w:hint="eastAsia"/>
          <w:b/>
          <w:bCs/>
          <w:sz w:val="24"/>
        </w:rPr>
        <w:t>（四）本项目涉及的上述相关证件汇总</w:t>
      </w:r>
    </w:p>
    <w:p w14:paraId="36279227" w14:textId="77777777" w:rsidR="00F22AB8" w:rsidRDefault="00000000">
      <w:pPr>
        <w:spacing w:line="360" w:lineRule="auto"/>
        <w:jc w:val="center"/>
        <w:rPr>
          <w:rFonts w:ascii="宋体" w:hAnsi="宋体" w:cs="宋体" w:hint="eastAsia"/>
          <w:b/>
          <w:bCs/>
          <w:sz w:val="24"/>
        </w:rPr>
      </w:pPr>
      <w:r>
        <w:rPr>
          <w:rFonts w:ascii="宋体" w:hAnsi="宋体" w:cs="宋体" w:hint="eastAsia"/>
          <w:b/>
          <w:bCs/>
          <w:sz w:val="24"/>
        </w:rPr>
        <w:t>相关证件汇总表</w:t>
      </w:r>
    </w:p>
    <w:tbl>
      <w:tblPr>
        <w:tblW w:w="11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9"/>
        <w:gridCol w:w="2424"/>
        <w:gridCol w:w="2656"/>
        <w:gridCol w:w="2656"/>
        <w:gridCol w:w="2251"/>
      </w:tblGrid>
      <w:tr w:rsidR="00F22AB8" w14:paraId="3D77E3CC" w14:textId="77777777">
        <w:trPr>
          <w:trHeight w:val="567"/>
          <w:jc w:val="center"/>
        </w:trPr>
        <w:tc>
          <w:tcPr>
            <w:tcW w:w="1299" w:type="dxa"/>
            <w:vAlign w:val="center"/>
          </w:tcPr>
          <w:p w14:paraId="271EB81D" w14:textId="77777777" w:rsidR="00F22AB8" w:rsidRDefault="00000000">
            <w:pPr>
              <w:jc w:val="center"/>
              <w:rPr>
                <w:rFonts w:ascii="宋体" w:hAnsi="宋体" w:cs="仿宋" w:hint="eastAsia"/>
                <w:b/>
                <w:bCs/>
                <w:sz w:val="24"/>
              </w:rPr>
            </w:pPr>
            <w:r>
              <w:rPr>
                <w:rFonts w:ascii="宋体" w:hAnsi="宋体" w:cs="仿宋" w:hint="eastAsia"/>
                <w:b/>
                <w:bCs/>
                <w:sz w:val="24"/>
              </w:rPr>
              <w:t>序号</w:t>
            </w:r>
          </w:p>
        </w:tc>
        <w:tc>
          <w:tcPr>
            <w:tcW w:w="2424" w:type="dxa"/>
            <w:vAlign w:val="center"/>
          </w:tcPr>
          <w:p w14:paraId="6089F11F" w14:textId="77777777" w:rsidR="00F22AB8" w:rsidRDefault="00000000">
            <w:pPr>
              <w:jc w:val="center"/>
              <w:rPr>
                <w:rFonts w:ascii="宋体" w:hAnsi="宋体" w:cs="仿宋" w:hint="eastAsia"/>
                <w:b/>
                <w:bCs/>
                <w:sz w:val="24"/>
              </w:rPr>
            </w:pPr>
            <w:r>
              <w:rPr>
                <w:rFonts w:ascii="宋体" w:hAnsi="宋体" w:cs="仿宋" w:hint="eastAsia"/>
                <w:b/>
                <w:bCs/>
                <w:sz w:val="24"/>
              </w:rPr>
              <w:t>证书名称</w:t>
            </w:r>
          </w:p>
        </w:tc>
        <w:tc>
          <w:tcPr>
            <w:tcW w:w="2656" w:type="dxa"/>
            <w:vAlign w:val="center"/>
          </w:tcPr>
          <w:p w14:paraId="26F42222" w14:textId="77777777" w:rsidR="00F22AB8" w:rsidRDefault="00000000">
            <w:pPr>
              <w:jc w:val="center"/>
              <w:rPr>
                <w:rFonts w:ascii="宋体" w:hAnsi="宋体" w:cs="仿宋" w:hint="eastAsia"/>
                <w:b/>
                <w:bCs/>
                <w:sz w:val="24"/>
              </w:rPr>
            </w:pPr>
            <w:r>
              <w:rPr>
                <w:rFonts w:ascii="宋体" w:hAnsi="宋体" w:cs="仿宋" w:hint="eastAsia"/>
                <w:b/>
                <w:bCs/>
                <w:sz w:val="24"/>
              </w:rPr>
              <w:t>证书编号</w:t>
            </w:r>
          </w:p>
        </w:tc>
        <w:tc>
          <w:tcPr>
            <w:tcW w:w="2656" w:type="dxa"/>
            <w:vAlign w:val="center"/>
          </w:tcPr>
          <w:p w14:paraId="7ECE2D18" w14:textId="77777777" w:rsidR="00F22AB8" w:rsidRDefault="00000000">
            <w:pPr>
              <w:jc w:val="center"/>
              <w:rPr>
                <w:rFonts w:ascii="宋体" w:hAnsi="宋体" w:cs="仿宋" w:hint="eastAsia"/>
                <w:b/>
                <w:bCs/>
                <w:sz w:val="24"/>
              </w:rPr>
            </w:pPr>
            <w:r>
              <w:rPr>
                <w:rFonts w:ascii="宋体" w:hAnsi="宋体" w:cs="仿宋" w:hint="eastAsia"/>
                <w:b/>
                <w:bCs/>
                <w:sz w:val="24"/>
              </w:rPr>
              <w:t>证书有效期</w:t>
            </w:r>
          </w:p>
        </w:tc>
        <w:tc>
          <w:tcPr>
            <w:tcW w:w="2251" w:type="dxa"/>
            <w:vAlign w:val="center"/>
          </w:tcPr>
          <w:p w14:paraId="46A4DB25" w14:textId="77777777" w:rsidR="00F22AB8" w:rsidRDefault="00000000">
            <w:pPr>
              <w:jc w:val="center"/>
              <w:rPr>
                <w:rFonts w:ascii="宋体" w:hAnsi="宋体" w:cs="仿宋" w:hint="eastAsia"/>
                <w:b/>
                <w:bCs/>
                <w:sz w:val="24"/>
              </w:rPr>
            </w:pPr>
            <w:r>
              <w:rPr>
                <w:rFonts w:ascii="宋体" w:hAnsi="宋体" w:cs="仿宋" w:hint="eastAsia"/>
                <w:b/>
                <w:bCs/>
                <w:sz w:val="24"/>
              </w:rPr>
              <w:t>颁发机构</w:t>
            </w:r>
          </w:p>
        </w:tc>
      </w:tr>
      <w:tr w:rsidR="00F22AB8" w14:paraId="2697414C" w14:textId="77777777">
        <w:trPr>
          <w:trHeight w:val="567"/>
          <w:jc w:val="center"/>
        </w:trPr>
        <w:tc>
          <w:tcPr>
            <w:tcW w:w="1299" w:type="dxa"/>
            <w:vAlign w:val="center"/>
          </w:tcPr>
          <w:p w14:paraId="3B6ADC48" w14:textId="77777777" w:rsidR="00F22AB8" w:rsidRDefault="00000000">
            <w:pPr>
              <w:jc w:val="center"/>
              <w:rPr>
                <w:rFonts w:ascii="宋体" w:hAnsi="宋体" w:cs="仿宋" w:hint="eastAsia"/>
                <w:sz w:val="24"/>
              </w:rPr>
            </w:pPr>
            <w:r>
              <w:rPr>
                <w:rFonts w:ascii="宋体" w:hAnsi="宋体" w:cs="仿宋" w:hint="eastAsia"/>
                <w:sz w:val="24"/>
              </w:rPr>
              <w:t>1</w:t>
            </w:r>
          </w:p>
        </w:tc>
        <w:tc>
          <w:tcPr>
            <w:tcW w:w="2424" w:type="dxa"/>
            <w:vAlign w:val="center"/>
          </w:tcPr>
          <w:p w14:paraId="0D918176" w14:textId="77777777" w:rsidR="00F22AB8" w:rsidRDefault="00F22AB8">
            <w:pPr>
              <w:jc w:val="center"/>
              <w:rPr>
                <w:rFonts w:ascii="宋体" w:hAnsi="宋体" w:cs="仿宋" w:hint="eastAsia"/>
                <w:sz w:val="24"/>
              </w:rPr>
            </w:pPr>
          </w:p>
        </w:tc>
        <w:tc>
          <w:tcPr>
            <w:tcW w:w="2656" w:type="dxa"/>
            <w:vAlign w:val="center"/>
          </w:tcPr>
          <w:p w14:paraId="22205466" w14:textId="77777777" w:rsidR="00F22AB8" w:rsidRDefault="00F22AB8">
            <w:pPr>
              <w:jc w:val="center"/>
              <w:rPr>
                <w:rFonts w:ascii="宋体" w:hAnsi="宋体" w:cs="仿宋" w:hint="eastAsia"/>
                <w:sz w:val="24"/>
              </w:rPr>
            </w:pPr>
          </w:p>
        </w:tc>
        <w:tc>
          <w:tcPr>
            <w:tcW w:w="2656" w:type="dxa"/>
            <w:vAlign w:val="center"/>
          </w:tcPr>
          <w:p w14:paraId="4D52A04D" w14:textId="77777777" w:rsidR="00F22AB8" w:rsidRDefault="00F22AB8">
            <w:pPr>
              <w:jc w:val="center"/>
              <w:rPr>
                <w:rFonts w:ascii="宋体" w:hAnsi="宋体" w:cs="仿宋" w:hint="eastAsia"/>
                <w:sz w:val="24"/>
              </w:rPr>
            </w:pPr>
          </w:p>
        </w:tc>
        <w:tc>
          <w:tcPr>
            <w:tcW w:w="2251" w:type="dxa"/>
            <w:vAlign w:val="center"/>
          </w:tcPr>
          <w:p w14:paraId="75DC7C3E" w14:textId="77777777" w:rsidR="00F22AB8" w:rsidRDefault="00F22AB8">
            <w:pPr>
              <w:jc w:val="center"/>
              <w:rPr>
                <w:rFonts w:ascii="宋体" w:hAnsi="宋体" w:cs="仿宋" w:hint="eastAsia"/>
                <w:sz w:val="24"/>
              </w:rPr>
            </w:pPr>
          </w:p>
        </w:tc>
      </w:tr>
      <w:tr w:rsidR="00F22AB8" w14:paraId="785DAF6F" w14:textId="77777777">
        <w:trPr>
          <w:trHeight w:val="567"/>
          <w:jc w:val="center"/>
        </w:trPr>
        <w:tc>
          <w:tcPr>
            <w:tcW w:w="1299" w:type="dxa"/>
            <w:vAlign w:val="center"/>
          </w:tcPr>
          <w:p w14:paraId="13B0D44F" w14:textId="77777777" w:rsidR="00F22AB8" w:rsidRDefault="00000000">
            <w:pPr>
              <w:jc w:val="center"/>
              <w:rPr>
                <w:rFonts w:ascii="宋体" w:hAnsi="宋体" w:cs="仿宋" w:hint="eastAsia"/>
                <w:sz w:val="24"/>
              </w:rPr>
            </w:pPr>
            <w:r>
              <w:rPr>
                <w:rFonts w:ascii="宋体" w:hAnsi="宋体" w:cs="仿宋" w:hint="eastAsia"/>
                <w:sz w:val="24"/>
              </w:rPr>
              <w:t>2</w:t>
            </w:r>
          </w:p>
        </w:tc>
        <w:tc>
          <w:tcPr>
            <w:tcW w:w="2424" w:type="dxa"/>
            <w:vAlign w:val="center"/>
          </w:tcPr>
          <w:p w14:paraId="01CD8A0F" w14:textId="77777777" w:rsidR="00F22AB8" w:rsidRDefault="00F22AB8">
            <w:pPr>
              <w:jc w:val="center"/>
              <w:rPr>
                <w:rFonts w:ascii="宋体" w:hAnsi="宋体" w:cs="仿宋" w:hint="eastAsia"/>
                <w:sz w:val="24"/>
              </w:rPr>
            </w:pPr>
          </w:p>
        </w:tc>
        <w:tc>
          <w:tcPr>
            <w:tcW w:w="2656" w:type="dxa"/>
            <w:vAlign w:val="center"/>
          </w:tcPr>
          <w:p w14:paraId="45360D22" w14:textId="77777777" w:rsidR="00F22AB8" w:rsidRDefault="00F22AB8">
            <w:pPr>
              <w:jc w:val="center"/>
              <w:rPr>
                <w:rFonts w:ascii="宋体" w:hAnsi="宋体" w:cs="仿宋" w:hint="eastAsia"/>
                <w:sz w:val="24"/>
              </w:rPr>
            </w:pPr>
          </w:p>
        </w:tc>
        <w:tc>
          <w:tcPr>
            <w:tcW w:w="2656" w:type="dxa"/>
            <w:vAlign w:val="center"/>
          </w:tcPr>
          <w:p w14:paraId="45A2A739" w14:textId="77777777" w:rsidR="00F22AB8" w:rsidRDefault="00F22AB8">
            <w:pPr>
              <w:jc w:val="center"/>
              <w:rPr>
                <w:rFonts w:ascii="宋体" w:hAnsi="宋体" w:cs="仿宋" w:hint="eastAsia"/>
                <w:sz w:val="24"/>
              </w:rPr>
            </w:pPr>
          </w:p>
        </w:tc>
        <w:tc>
          <w:tcPr>
            <w:tcW w:w="2251" w:type="dxa"/>
            <w:vAlign w:val="center"/>
          </w:tcPr>
          <w:p w14:paraId="0BF60655" w14:textId="77777777" w:rsidR="00F22AB8" w:rsidRDefault="00F22AB8">
            <w:pPr>
              <w:jc w:val="center"/>
              <w:rPr>
                <w:rFonts w:ascii="宋体" w:hAnsi="宋体" w:cs="仿宋" w:hint="eastAsia"/>
                <w:sz w:val="24"/>
              </w:rPr>
            </w:pPr>
          </w:p>
        </w:tc>
      </w:tr>
      <w:tr w:rsidR="00F22AB8" w14:paraId="72A54115" w14:textId="77777777">
        <w:trPr>
          <w:trHeight w:val="567"/>
          <w:jc w:val="center"/>
        </w:trPr>
        <w:tc>
          <w:tcPr>
            <w:tcW w:w="1299" w:type="dxa"/>
            <w:vAlign w:val="center"/>
          </w:tcPr>
          <w:p w14:paraId="3D203D3F" w14:textId="77777777" w:rsidR="00F22AB8" w:rsidRDefault="00000000">
            <w:pPr>
              <w:jc w:val="center"/>
              <w:rPr>
                <w:rFonts w:ascii="宋体" w:hAnsi="宋体" w:cs="仿宋" w:hint="eastAsia"/>
                <w:sz w:val="24"/>
              </w:rPr>
            </w:pPr>
            <w:r>
              <w:rPr>
                <w:rFonts w:ascii="宋体" w:hAnsi="宋体" w:cs="仿宋" w:hint="eastAsia"/>
                <w:sz w:val="24"/>
              </w:rPr>
              <w:t>3</w:t>
            </w:r>
          </w:p>
        </w:tc>
        <w:tc>
          <w:tcPr>
            <w:tcW w:w="2424" w:type="dxa"/>
            <w:vAlign w:val="center"/>
          </w:tcPr>
          <w:p w14:paraId="18DA608C" w14:textId="77777777" w:rsidR="00F22AB8" w:rsidRDefault="00F22AB8">
            <w:pPr>
              <w:jc w:val="center"/>
              <w:rPr>
                <w:rFonts w:ascii="宋体" w:hAnsi="宋体" w:cs="仿宋" w:hint="eastAsia"/>
                <w:sz w:val="24"/>
              </w:rPr>
            </w:pPr>
          </w:p>
        </w:tc>
        <w:tc>
          <w:tcPr>
            <w:tcW w:w="2656" w:type="dxa"/>
            <w:vAlign w:val="center"/>
          </w:tcPr>
          <w:p w14:paraId="0CB6995A" w14:textId="77777777" w:rsidR="00F22AB8" w:rsidRDefault="00F22AB8">
            <w:pPr>
              <w:jc w:val="center"/>
              <w:rPr>
                <w:rFonts w:ascii="宋体" w:hAnsi="宋体" w:cs="仿宋" w:hint="eastAsia"/>
                <w:sz w:val="24"/>
              </w:rPr>
            </w:pPr>
          </w:p>
        </w:tc>
        <w:tc>
          <w:tcPr>
            <w:tcW w:w="2656" w:type="dxa"/>
            <w:vAlign w:val="center"/>
          </w:tcPr>
          <w:p w14:paraId="5425D7E7" w14:textId="77777777" w:rsidR="00F22AB8" w:rsidRDefault="00F22AB8">
            <w:pPr>
              <w:jc w:val="center"/>
              <w:rPr>
                <w:rFonts w:ascii="宋体" w:hAnsi="宋体" w:cs="仿宋" w:hint="eastAsia"/>
                <w:sz w:val="24"/>
              </w:rPr>
            </w:pPr>
          </w:p>
        </w:tc>
        <w:tc>
          <w:tcPr>
            <w:tcW w:w="2251" w:type="dxa"/>
            <w:vAlign w:val="center"/>
          </w:tcPr>
          <w:p w14:paraId="4AD89A53" w14:textId="77777777" w:rsidR="00F22AB8" w:rsidRDefault="00F22AB8">
            <w:pPr>
              <w:jc w:val="center"/>
              <w:rPr>
                <w:rFonts w:ascii="宋体" w:hAnsi="宋体" w:cs="仿宋" w:hint="eastAsia"/>
                <w:sz w:val="24"/>
              </w:rPr>
            </w:pPr>
          </w:p>
        </w:tc>
      </w:tr>
      <w:tr w:rsidR="00F22AB8" w14:paraId="706EFD4A" w14:textId="77777777">
        <w:trPr>
          <w:trHeight w:val="567"/>
          <w:jc w:val="center"/>
        </w:trPr>
        <w:tc>
          <w:tcPr>
            <w:tcW w:w="1299" w:type="dxa"/>
            <w:vAlign w:val="center"/>
          </w:tcPr>
          <w:p w14:paraId="48BEC827" w14:textId="77777777" w:rsidR="00F22AB8" w:rsidRDefault="00000000">
            <w:pPr>
              <w:jc w:val="center"/>
              <w:rPr>
                <w:rFonts w:ascii="宋体" w:hAnsi="宋体" w:cs="仿宋" w:hint="eastAsia"/>
                <w:sz w:val="24"/>
              </w:rPr>
            </w:pPr>
            <w:r>
              <w:rPr>
                <w:rFonts w:ascii="宋体" w:hAnsi="宋体" w:cs="仿宋" w:hint="eastAsia"/>
                <w:sz w:val="24"/>
              </w:rPr>
              <w:t>4</w:t>
            </w:r>
          </w:p>
        </w:tc>
        <w:tc>
          <w:tcPr>
            <w:tcW w:w="2424" w:type="dxa"/>
            <w:vAlign w:val="center"/>
          </w:tcPr>
          <w:p w14:paraId="5A114E04" w14:textId="77777777" w:rsidR="00F22AB8" w:rsidRDefault="00F22AB8">
            <w:pPr>
              <w:jc w:val="center"/>
              <w:rPr>
                <w:rFonts w:ascii="宋体" w:hAnsi="宋体" w:cs="仿宋" w:hint="eastAsia"/>
                <w:sz w:val="24"/>
              </w:rPr>
            </w:pPr>
          </w:p>
        </w:tc>
        <w:tc>
          <w:tcPr>
            <w:tcW w:w="2656" w:type="dxa"/>
            <w:vAlign w:val="center"/>
          </w:tcPr>
          <w:p w14:paraId="64EAE517" w14:textId="77777777" w:rsidR="00F22AB8" w:rsidRDefault="00F22AB8">
            <w:pPr>
              <w:jc w:val="center"/>
              <w:rPr>
                <w:rFonts w:ascii="宋体" w:hAnsi="宋体" w:cs="仿宋" w:hint="eastAsia"/>
                <w:sz w:val="24"/>
              </w:rPr>
            </w:pPr>
          </w:p>
        </w:tc>
        <w:tc>
          <w:tcPr>
            <w:tcW w:w="2656" w:type="dxa"/>
            <w:vAlign w:val="center"/>
          </w:tcPr>
          <w:p w14:paraId="226383F1" w14:textId="77777777" w:rsidR="00F22AB8" w:rsidRDefault="00F22AB8">
            <w:pPr>
              <w:jc w:val="center"/>
              <w:rPr>
                <w:rFonts w:ascii="宋体" w:hAnsi="宋体" w:cs="仿宋" w:hint="eastAsia"/>
                <w:sz w:val="24"/>
              </w:rPr>
            </w:pPr>
          </w:p>
        </w:tc>
        <w:tc>
          <w:tcPr>
            <w:tcW w:w="2251" w:type="dxa"/>
            <w:vAlign w:val="center"/>
          </w:tcPr>
          <w:p w14:paraId="5EC96D32" w14:textId="77777777" w:rsidR="00F22AB8" w:rsidRDefault="00F22AB8">
            <w:pPr>
              <w:jc w:val="center"/>
              <w:rPr>
                <w:rFonts w:ascii="宋体" w:hAnsi="宋体" w:cs="仿宋" w:hint="eastAsia"/>
                <w:sz w:val="24"/>
              </w:rPr>
            </w:pPr>
          </w:p>
        </w:tc>
      </w:tr>
      <w:tr w:rsidR="00F22AB8" w14:paraId="241DEEF9" w14:textId="77777777">
        <w:trPr>
          <w:trHeight w:val="567"/>
          <w:jc w:val="center"/>
        </w:trPr>
        <w:tc>
          <w:tcPr>
            <w:tcW w:w="1299" w:type="dxa"/>
            <w:vAlign w:val="center"/>
          </w:tcPr>
          <w:p w14:paraId="6CF7EFD3" w14:textId="77777777" w:rsidR="00F22AB8" w:rsidRDefault="00000000">
            <w:pPr>
              <w:jc w:val="center"/>
              <w:rPr>
                <w:rFonts w:ascii="宋体" w:hAnsi="宋体" w:cs="仿宋" w:hint="eastAsia"/>
                <w:sz w:val="24"/>
              </w:rPr>
            </w:pPr>
            <w:r>
              <w:rPr>
                <w:rFonts w:ascii="宋体" w:hAnsi="宋体" w:cs="仿宋" w:hint="eastAsia"/>
                <w:sz w:val="24"/>
              </w:rPr>
              <w:t>5</w:t>
            </w:r>
          </w:p>
        </w:tc>
        <w:tc>
          <w:tcPr>
            <w:tcW w:w="2424" w:type="dxa"/>
            <w:vAlign w:val="center"/>
          </w:tcPr>
          <w:p w14:paraId="7EB859E0" w14:textId="77777777" w:rsidR="00F22AB8" w:rsidRDefault="00F22AB8">
            <w:pPr>
              <w:jc w:val="center"/>
              <w:rPr>
                <w:rFonts w:ascii="宋体" w:hAnsi="宋体" w:cs="仿宋" w:hint="eastAsia"/>
                <w:sz w:val="24"/>
              </w:rPr>
            </w:pPr>
          </w:p>
        </w:tc>
        <w:tc>
          <w:tcPr>
            <w:tcW w:w="2656" w:type="dxa"/>
            <w:vAlign w:val="center"/>
          </w:tcPr>
          <w:p w14:paraId="015CD9B2" w14:textId="77777777" w:rsidR="00F22AB8" w:rsidRDefault="00F22AB8">
            <w:pPr>
              <w:jc w:val="center"/>
              <w:rPr>
                <w:rFonts w:ascii="宋体" w:hAnsi="宋体" w:cs="仿宋" w:hint="eastAsia"/>
                <w:sz w:val="24"/>
              </w:rPr>
            </w:pPr>
          </w:p>
        </w:tc>
        <w:tc>
          <w:tcPr>
            <w:tcW w:w="2656" w:type="dxa"/>
            <w:vAlign w:val="center"/>
          </w:tcPr>
          <w:p w14:paraId="621823C1" w14:textId="77777777" w:rsidR="00F22AB8" w:rsidRDefault="00F22AB8">
            <w:pPr>
              <w:jc w:val="center"/>
              <w:rPr>
                <w:rFonts w:ascii="宋体" w:hAnsi="宋体" w:cs="仿宋" w:hint="eastAsia"/>
                <w:sz w:val="24"/>
              </w:rPr>
            </w:pPr>
          </w:p>
        </w:tc>
        <w:tc>
          <w:tcPr>
            <w:tcW w:w="2251" w:type="dxa"/>
            <w:vAlign w:val="center"/>
          </w:tcPr>
          <w:p w14:paraId="532095C1" w14:textId="77777777" w:rsidR="00F22AB8" w:rsidRDefault="00F22AB8">
            <w:pPr>
              <w:jc w:val="center"/>
              <w:rPr>
                <w:rFonts w:ascii="宋体" w:hAnsi="宋体" w:cs="仿宋" w:hint="eastAsia"/>
                <w:sz w:val="24"/>
              </w:rPr>
            </w:pPr>
          </w:p>
        </w:tc>
      </w:tr>
      <w:tr w:rsidR="00F22AB8" w14:paraId="4B1B907E" w14:textId="77777777">
        <w:trPr>
          <w:trHeight w:val="567"/>
          <w:jc w:val="center"/>
        </w:trPr>
        <w:tc>
          <w:tcPr>
            <w:tcW w:w="1299" w:type="dxa"/>
            <w:vAlign w:val="center"/>
          </w:tcPr>
          <w:p w14:paraId="2B65827A" w14:textId="77777777" w:rsidR="00F22AB8" w:rsidRDefault="00000000">
            <w:pPr>
              <w:spacing w:line="360" w:lineRule="auto"/>
              <w:jc w:val="center"/>
              <w:rPr>
                <w:rFonts w:ascii="宋体" w:hAnsi="宋体" w:cs="宋体" w:hint="eastAsia"/>
                <w:b/>
                <w:kern w:val="28"/>
                <w:sz w:val="24"/>
              </w:rPr>
            </w:pPr>
            <w:r>
              <w:rPr>
                <w:rFonts w:ascii="宋体" w:hAnsi="宋体" w:cs="宋体" w:hint="eastAsia"/>
                <w:b/>
                <w:sz w:val="24"/>
              </w:rPr>
              <w:t>…</w:t>
            </w:r>
          </w:p>
        </w:tc>
        <w:tc>
          <w:tcPr>
            <w:tcW w:w="2424" w:type="dxa"/>
            <w:vAlign w:val="center"/>
          </w:tcPr>
          <w:p w14:paraId="704B48C0" w14:textId="77777777" w:rsidR="00F22AB8" w:rsidRDefault="00F22AB8">
            <w:pPr>
              <w:jc w:val="center"/>
              <w:rPr>
                <w:rFonts w:ascii="宋体" w:hAnsi="宋体" w:cs="仿宋" w:hint="eastAsia"/>
                <w:sz w:val="24"/>
              </w:rPr>
            </w:pPr>
          </w:p>
        </w:tc>
        <w:tc>
          <w:tcPr>
            <w:tcW w:w="2656" w:type="dxa"/>
            <w:vAlign w:val="center"/>
          </w:tcPr>
          <w:p w14:paraId="1332E411" w14:textId="77777777" w:rsidR="00F22AB8" w:rsidRDefault="00F22AB8">
            <w:pPr>
              <w:jc w:val="center"/>
              <w:rPr>
                <w:rFonts w:ascii="宋体" w:hAnsi="宋体" w:cs="仿宋" w:hint="eastAsia"/>
                <w:sz w:val="24"/>
              </w:rPr>
            </w:pPr>
          </w:p>
        </w:tc>
        <w:tc>
          <w:tcPr>
            <w:tcW w:w="2656" w:type="dxa"/>
            <w:vAlign w:val="center"/>
          </w:tcPr>
          <w:p w14:paraId="22640C76" w14:textId="77777777" w:rsidR="00F22AB8" w:rsidRDefault="00F22AB8">
            <w:pPr>
              <w:jc w:val="center"/>
              <w:rPr>
                <w:rFonts w:ascii="宋体" w:hAnsi="宋体" w:cs="仿宋" w:hint="eastAsia"/>
                <w:sz w:val="24"/>
              </w:rPr>
            </w:pPr>
          </w:p>
        </w:tc>
        <w:tc>
          <w:tcPr>
            <w:tcW w:w="2251" w:type="dxa"/>
            <w:vAlign w:val="center"/>
          </w:tcPr>
          <w:p w14:paraId="733ECBC1" w14:textId="77777777" w:rsidR="00F22AB8" w:rsidRDefault="00F22AB8">
            <w:pPr>
              <w:jc w:val="center"/>
              <w:rPr>
                <w:rFonts w:ascii="宋体" w:hAnsi="宋体" w:cs="仿宋" w:hint="eastAsia"/>
                <w:sz w:val="24"/>
              </w:rPr>
            </w:pPr>
          </w:p>
        </w:tc>
      </w:tr>
    </w:tbl>
    <w:p w14:paraId="7B830278" w14:textId="77777777" w:rsidR="00F22AB8" w:rsidRDefault="00000000">
      <w:pPr>
        <w:numPr>
          <w:ilvl w:val="0"/>
          <w:numId w:val="5"/>
        </w:numPr>
        <w:spacing w:line="360" w:lineRule="auto"/>
        <w:jc w:val="center"/>
        <w:outlineLvl w:val="0"/>
        <w:rPr>
          <w:rFonts w:ascii="宋体" w:hAnsi="宋体" w:cs="宋体" w:hint="eastAsia"/>
          <w:b/>
          <w:bCs/>
          <w:sz w:val="28"/>
          <w:szCs w:val="28"/>
        </w:rPr>
      </w:pPr>
      <w:r>
        <w:rPr>
          <w:rFonts w:ascii="宋体" w:hAnsi="宋体" w:cs="宋体" w:hint="eastAsia"/>
          <w:b/>
          <w:bCs/>
          <w:sz w:val="24"/>
        </w:rPr>
        <w:br w:type="page"/>
      </w:r>
      <w:bookmarkStart w:id="5" w:name="_Toc22067"/>
      <w:r>
        <w:rPr>
          <w:rFonts w:ascii="宋体" w:hAnsi="宋体" w:cs="宋体" w:hint="eastAsia"/>
          <w:b/>
          <w:bCs/>
          <w:sz w:val="28"/>
          <w:szCs w:val="28"/>
        </w:rPr>
        <w:lastRenderedPageBreak/>
        <w:t>需求响应</w:t>
      </w:r>
      <w:bookmarkEnd w:id="5"/>
      <w:r>
        <w:rPr>
          <w:rFonts w:ascii="宋体" w:hAnsi="宋体" w:cs="宋体" w:hint="eastAsia"/>
          <w:b/>
          <w:bCs/>
          <w:sz w:val="28"/>
          <w:szCs w:val="28"/>
        </w:rPr>
        <w:t>情况</w:t>
      </w:r>
    </w:p>
    <w:tbl>
      <w:tblPr>
        <w:tblW w:w="10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3"/>
        <w:gridCol w:w="1412"/>
        <w:gridCol w:w="2148"/>
      </w:tblGrid>
      <w:tr w:rsidR="00F22AB8" w14:paraId="017931BB" w14:textId="77777777">
        <w:trPr>
          <w:trHeight w:val="921"/>
          <w:tblHeader/>
          <w:jc w:val="center"/>
        </w:trPr>
        <w:tc>
          <w:tcPr>
            <w:tcW w:w="6973" w:type="dxa"/>
            <w:vAlign w:val="center"/>
          </w:tcPr>
          <w:p w14:paraId="6C02A77B" w14:textId="77777777" w:rsidR="00F22AB8" w:rsidRDefault="00000000">
            <w:pPr>
              <w:widowControl/>
              <w:jc w:val="center"/>
              <w:textAlignment w:val="top"/>
              <w:rPr>
                <w:rFonts w:ascii="宋体" w:hAnsi="宋体" w:cs="宋体" w:hint="eastAsia"/>
                <w:b/>
                <w:bCs/>
                <w:color w:val="000000"/>
                <w:kern w:val="0"/>
                <w:szCs w:val="21"/>
                <w:lang w:bidi="ar"/>
              </w:rPr>
            </w:pPr>
            <w:r>
              <w:rPr>
                <w:rFonts w:ascii="宋体" w:hAnsi="宋体" w:cs="宋体" w:hint="eastAsia"/>
                <w:b/>
                <w:bCs/>
                <w:color w:val="000000"/>
                <w:kern w:val="0"/>
                <w:szCs w:val="21"/>
                <w:lang w:bidi="ar"/>
              </w:rPr>
              <w:t>需求参数</w:t>
            </w:r>
          </w:p>
        </w:tc>
        <w:tc>
          <w:tcPr>
            <w:tcW w:w="1412" w:type="dxa"/>
            <w:vAlign w:val="center"/>
          </w:tcPr>
          <w:p w14:paraId="3CE01D7C" w14:textId="77777777" w:rsidR="00F22AB8" w:rsidRDefault="00000000">
            <w:pPr>
              <w:widowControl/>
              <w:jc w:val="center"/>
              <w:textAlignment w:val="center"/>
              <w:rPr>
                <w:rFonts w:ascii="宋体" w:hAnsi="宋体" w:cs="宋体" w:hint="eastAsia"/>
                <w:b/>
                <w:bCs/>
                <w:color w:val="000000"/>
                <w:szCs w:val="21"/>
              </w:rPr>
            </w:pPr>
            <w:r>
              <w:rPr>
                <w:rFonts w:ascii="宋体" w:hAnsi="宋体" w:cs="宋体" w:hint="eastAsia"/>
                <w:b/>
                <w:bCs/>
                <w:color w:val="000000"/>
                <w:kern w:val="0"/>
                <w:szCs w:val="21"/>
                <w:lang w:bidi="ar"/>
              </w:rPr>
              <w:t>响应情况</w:t>
            </w:r>
            <w:r>
              <w:rPr>
                <w:rFonts w:ascii="宋体" w:hAnsi="宋体" w:cs="宋体" w:hint="eastAsia"/>
                <w:b/>
                <w:bCs/>
                <w:color w:val="000000"/>
                <w:kern w:val="0"/>
                <w:szCs w:val="21"/>
                <w:lang w:bidi="ar"/>
              </w:rPr>
              <w:br/>
              <w:t>（满足、负偏离、正偏离）</w:t>
            </w:r>
          </w:p>
        </w:tc>
        <w:tc>
          <w:tcPr>
            <w:tcW w:w="2148" w:type="dxa"/>
            <w:vAlign w:val="center"/>
          </w:tcPr>
          <w:p w14:paraId="7CD7E500" w14:textId="77777777" w:rsidR="00F22AB8" w:rsidRDefault="00000000">
            <w:pPr>
              <w:widowControl/>
              <w:jc w:val="center"/>
              <w:textAlignment w:val="center"/>
              <w:rPr>
                <w:rFonts w:ascii="宋体" w:hAnsi="宋体" w:cs="宋体" w:hint="eastAsia"/>
                <w:b/>
                <w:bCs/>
                <w:color w:val="000000"/>
                <w:kern w:val="0"/>
                <w:szCs w:val="21"/>
                <w:lang w:bidi="ar"/>
              </w:rPr>
            </w:pPr>
            <w:r>
              <w:rPr>
                <w:rFonts w:ascii="宋体" w:hAnsi="宋体" w:cs="宋体" w:hint="eastAsia"/>
                <w:b/>
                <w:bCs/>
                <w:color w:val="000000"/>
                <w:kern w:val="0"/>
                <w:szCs w:val="21"/>
                <w:lang w:bidi="ar"/>
              </w:rPr>
              <w:t>供应商响应参数</w:t>
            </w:r>
            <w:r>
              <w:rPr>
                <w:rFonts w:ascii="宋体" w:hAnsi="宋体" w:cs="宋体" w:hint="eastAsia"/>
                <w:b/>
                <w:bCs/>
                <w:color w:val="000000"/>
                <w:kern w:val="0"/>
                <w:szCs w:val="21"/>
                <w:lang w:bidi="ar"/>
              </w:rPr>
              <w:br/>
              <w:t>（填写产品实际参数）</w:t>
            </w:r>
          </w:p>
        </w:tc>
      </w:tr>
      <w:tr w:rsidR="00F22AB8" w14:paraId="73089196" w14:textId="77777777">
        <w:trPr>
          <w:trHeight w:val="1646"/>
          <w:jc w:val="center"/>
        </w:trPr>
        <w:tc>
          <w:tcPr>
            <w:tcW w:w="6973" w:type="dxa"/>
            <w:noWrap/>
            <w:vAlign w:val="center"/>
          </w:tcPr>
          <w:p w14:paraId="217588CF" w14:textId="77777777" w:rsidR="00F22AB8" w:rsidRDefault="00000000">
            <w:pPr>
              <w:spacing w:line="360" w:lineRule="auto"/>
              <w:jc w:val="left"/>
              <w:rPr>
                <w:rFonts w:ascii="宋体" w:hAnsi="宋体" w:cs="宋体" w:hint="eastAsia"/>
                <w:szCs w:val="21"/>
              </w:rPr>
            </w:pPr>
            <w:r>
              <w:rPr>
                <w:rFonts w:ascii="宋体" w:hAnsi="宋体" w:cs="宋体" w:hint="eastAsia"/>
                <w:szCs w:val="21"/>
              </w:rPr>
              <w:t xml:space="preserve">1、 </w:t>
            </w:r>
            <w:proofErr w:type="gramStart"/>
            <w:r>
              <w:rPr>
                <w:rFonts w:ascii="宋体" w:hAnsi="宋体" w:cs="宋体" w:hint="eastAsia"/>
                <w:szCs w:val="21"/>
              </w:rPr>
              <w:t>维保服务</w:t>
            </w:r>
            <w:proofErr w:type="gramEnd"/>
            <w:r>
              <w:rPr>
                <w:rFonts w:ascii="宋体" w:hAnsi="宋体" w:cs="宋体" w:hint="eastAsia"/>
                <w:szCs w:val="21"/>
              </w:rPr>
              <w:t>项目概况</w:t>
            </w:r>
          </w:p>
          <w:p w14:paraId="350E37AE" w14:textId="77777777" w:rsidR="00F22AB8" w:rsidRDefault="00000000">
            <w:pPr>
              <w:spacing w:line="360" w:lineRule="auto"/>
              <w:jc w:val="left"/>
              <w:rPr>
                <w:rFonts w:ascii="宋体" w:hAnsi="宋体" w:cs="宋体" w:hint="eastAsia"/>
                <w:szCs w:val="21"/>
              </w:rPr>
            </w:pPr>
            <w:r>
              <w:rPr>
                <w:rFonts w:ascii="宋体" w:hAnsi="宋体" w:cs="宋体" w:hint="eastAsia"/>
                <w:szCs w:val="21"/>
              </w:rPr>
              <w:t>设备名称： 螺旋CT</w:t>
            </w:r>
          </w:p>
          <w:p w14:paraId="7D7AE251" w14:textId="77777777" w:rsidR="00F22AB8" w:rsidRDefault="00000000">
            <w:pPr>
              <w:spacing w:line="360" w:lineRule="auto"/>
              <w:jc w:val="left"/>
              <w:rPr>
                <w:rFonts w:ascii="宋体" w:hAnsi="宋体" w:cs="宋体" w:hint="eastAsia"/>
                <w:szCs w:val="21"/>
              </w:rPr>
            </w:pPr>
            <w:r>
              <w:rPr>
                <w:rFonts w:ascii="宋体" w:hAnsi="宋体" w:cs="宋体" w:hint="eastAsia"/>
                <w:szCs w:val="21"/>
              </w:rPr>
              <w:t>品牌型号：</w:t>
            </w:r>
            <w:proofErr w:type="gramStart"/>
            <w:r>
              <w:rPr>
                <w:rFonts w:ascii="宋体" w:hAnsi="宋体" w:cs="宋体" w:hint="eastAsia"/>
                <w:szCs w:val="21"/>
              </w:rPr>
              <w:t>联影</w:t>
            </w:r>
            <w:proofErr w:type="gramEnd"/>
            <w:r>
              <w:rPr>
                <w:rFonts w:ascii="宋体" w:hAnsi="宋体" w:cs="宋体" w:hint="eastAsia"/>
                <w:szCs w:val="21"/>
              </w:rPr>
              <w:t xml:space="preserve"> </w:t>
            </w:r>
            <w:proofErr w:type="spellStart"/>
            <w:r>
              <w:rPr>
                <w:rFonts w:ascii="宋体" w:hAnsi="宋体" w:cs="宋体" w:hint="eastAsia"/>
                <w:szCs w:val="21"/>
              </w:rPr>
              <w:t>uCT</w:t>
            </w:r>
            <w:proofErr w:type="spellEnd"/>
            <w:r>
              <w:rPr>
                <w:rFonts w:ascii="宋体" w:hAnsi="宋体" w:cs="宋体" w:hint="eastAsia"/>
                <w:szCs w:val="21"/>
              </w:rPr>
              <w:t xml:space="preserve"> 780</w:t>
            </w:r>
          </w:p>
          <w:p w14:paraId="6E492649" w14:textId="77777777" w:rsidR="00F22AB8" w:rsidRDefault="00000000">
            <w:pPr>
              <w:spacing w:line="360" w:lineRule="auto"/>
              <w:jc w:val="left"/>
              <w:rPr>
                <w:rFonts w:ascii="宋体" w:hAnsi="宋体" w:cs="宋体" w:hint="eastAsia"/>
                <w:szCs w:val="21"/>
              </w:rPr>
            </w:pPr>
            <w:r>
              <w:rPr>
                <w:rFonts w:ascii="宋体" w:hAnsi="宋体" w:cs="宋体" w:hint="eastAsia"/>
                <w:szCs w:val="21"/>
              </w:rPr>
              <w:t>启用日期：2022-07-13</w:t>
            </w:r>
          </w:p>
          <w:p w14:paraId="074EB37D" w14:textId="77777777" w:rsidR="00F22AB8" w:rsidRDefault="00000000">
            <w:pPr>
              <w:spacing w:line="360" w:lineRule="auto"/>
              <w:jc w:val="left"/>
              <w:rPr>
                <w:rFonts w:ascii="宋体" w:hAnsi="宋体" w:cs="宋体" w:hint="eastAsia"/>
                <w:szCs w:val="21"/>
              </w:rPr>
            </w:pPr>
            <w:r>
              <w:rPr>
                <w:rFonts w:ascii="宋体" w:hAnsi="宋体" w:cs="宋体" w:hint="eastAsia"/>
                <w:szCs w:val="21"/>
              </w:rPr>
              <w:t>数量：1台</w:t>
            </w:r>
          </w:p>
          <w:p w14:paraId="7148645A" w14:textId="77777777" w:rsidR="00F22AB8" w:rsidRDefault="00000000">
            <w:pPr>
              <w:spacing w:line="360" w:lineRule="auto"/>
              <w:jc w:val="left"/>
              <w:rPr>
                <w:rFonts w:ascii="宋体" w:hAnsi="宋体" w:cs="宋体" w:hint="eastAsia"/>
                <w:szCs w:val="21"/>
              </w:rPr>
            </w:pPr>
            <w:r>
              <w:rPr>
                <w:rFonts w:ascii="宋体" w:hAnsi="宋体" w:cs="宋体" w:hint="eastAsia"/>
                <w:szCs w:val="21"/>
              </w:rPr>
              <w:t>服务期限： 3年</w:t>
            </w:r>
          </w:p>
        </w:tc>
        <w:tc>
          <w:tcPr>
            <w:tcW w:w="1412" w:type="dxa"/>
            <w:noWrap/>
            <w:vAlign w:val="center"/>
          </w:tcPr>
          <w:p w14:paraId="013EB567" w14:textId="77777777" w:rsidR="00F22AB8" w:rsidRDefault="00F22AB8">
            <w:pPr>
              <w:jc w:val="center"/>
              <w:rPr>
                <w:rFonts w:ascii="宋体" w:hAnsi="宋体" w:cs="宋体" w:hint="eastAsia"/>
                <w:color w:val="000000"/>
                <w:szCs w:val="21"/>
              </w:rPr>
            </w:pPr>
          </w:p>
        </w:tc>
        <w:tc>
          <w:tcPr>
            <w:tcW w:w="2148" w:type="dxa"/>
            <w:noWrap/>
            <w:vAlign w:val="center"/>
          </w:tcPr>
          <w:p w14:paraId="5DC1E8B0" w14:textId="77777777" w:rsidR="00F22AB8" w:rsidRDefault="00F22AB8">
            <w:pPr>
              <w:jc w:val="center"/>
              <w:rPr>
                <w:rFonts w:ascii="宋体" w:hAnsi="宋体" w:cs="宋体" w:hint="eastAsia"/>
                <w:color w:val="000000"/>
                <w:szCs w:val="21"/>
              </w:rPr>
            </w:pPr>
          </w:p>
        </w:tc>
      </w:tr>
      <w:tr w:rsidR="00F22AB8" w14:paraId="069798D4" w14:textId="77777777">
        <w:trPr>
          <w:trHeight w:val="876"/>
          <w:jc w:val="center"/>
        </w:trPr>
        <w:tc>
          <w:tcPr>
            <w:tcW w:w="6973" w:type="dxa"/>
            <w:noWrap/>
            <w:vAlign w:val="center"/>
          </w:tcPr>
          <w:p w14:paraId="2AC61125" w14:textId="77777777" w:rsidR="00F22AB8" w:rsidRDefault="00000000">
            <w:pPr>
              <w:spacing w:line="360" w:lineRule="auto"/>
              <w:rPr>
                <w:rFonts w:ascii="宋体" w:hAnsi="宋体" w:cs="宋体" w:hint="eastAsia"/>
                <w:szCs w:val="21"/>
              </w:rPr>
            </w:pPr>
            <w:r>
              <w:rPr>
                <w:rFonts w:ascii="宋体" w:hAnsi="宋体" w:cs="宋体" w:hint="eastAsia"/>
                <w:szCs w:val="21"/>
              </w:rPr>
              <w:t>2、本次</w:t>
            </w:r>
            <w:proofErr w:type="gramStart"/>
            <w:r>
              <w:rPr>
                <w:rFonts w:ascii="宋体" w:hAnsi="宋体" w:cs="宋体" w:hint="eastAsia"/>
                <w:szCs w:val="21"/>
              </w:rPr>
              <w:t>维保含</w:t>
            </w:r>
            <w:proofErr w:type="spellStart"/>
            <w:proofErr w:type="gramEnd"/>
            <w:r>
              <w:rPr>
                <w:rFonts w:ascii="宋体" w:hAnsi="宋体" w:cs="宋体" w:hint="eastAsia"/>
                <w:szCs w:val="21"/>
              </w:rPr>
              <w:t>uCT</w:t>
            </w:r>
            <w:proofErr w:type="spellEnd"/>
            <w:r>
              <w:rPr>
                <w:rFonts w:ascii="宋体" w:hAnsi="宋体" w:cs="宋体" w:hint="eastAsia"/>
                <w:szCs w:val="21"/>
              </w:rPr>
              <w:t xml:space="preserve"> 780设备提供主机设备整机全保服务。包含每年2次保养，设备整机保修，包括球管、平板探测器、 高压发生器、后处理工作站以及所有零备件免费更换、人工现场维修服务、定期现场保养服务、远程诊断服务等，不受数量限制，除第三方产品外。</w:t>
            </w:r>
          </w:p>
        </w:tc>
        <w:tc>
          <w:tcPr>
            <w:tcW w:w="1412" w:type="dxa"/>
            <w:noWrap/>
            <w:vAlign w:val="center"/>
          </w:tcPr>
          <w:p w14:paraId="0B8C706B" w14:textId="77777777" w:rsidR="00F22AB8" w:rsidRDefault="00F22AB8">
            <w:pPr>
              <w:jc w:val="center"/>
              <w:rPr>
                <w:rFonts w:ascii="宋体" w:hAnsi="宋体" w:cs="宋体" w:hint="eastAsia"/>
                <w:color w:val="000000"/>
                <w:szCs w:val="21"/>
              </w:rPr>
            </w:pPr>
          </w:p>
        </w:tc>
        <w:tc>
          <w:tcPr>
            <w:tcW w:w="2148" w:type="dxa"/>
            <w:noWrap/>
            <w:vAlign w:val="center"/>
          </w:tcPr>
          <w:p w14:paraId="25C16049" w14:textId="77777777" w:rsidR="00F22AB8" w:rsidRDefault="00F22AB8">
            <w:pPr>
              <w:jc w:val="center"/>
              <w:rPr>
                <w:rFonts w:ascii="宋体" w:hAnsi="宋体" w:cs="宋体" w:hint="eastAsia"/>
                <w:color w:val="000000"/>
                <w:szCs w:val="21"/>
              </w:rPr>
            </w:pPr>
          </w:p>
        </w:tc>
      </w:tr>
      <w:tr w:rsidR="00F22AB8" w14:paraId="122C96F8" w14:textId="77777777">
        <w:trPr>
          <w:trHeight w:val="926"/>
          <w:jc w:val="center"/>
        </w:trPr>
        <w:tc>
          <w:tcPr>
            <w:tcW w:w="6973" w:type="dxa"/>
            <w:noWrap/>
            <w:vAlign w:val="center"/>
          </w:tcPr>
          <w:p w14:paraId="00CEBB5C" w14:textId="77777777" w:rsidR="00F22AB8" w:rsidRDefault="00000000">
            <w:pPr>
              <w:spacing w:line="360" w:lineRule="auto"/>
              <w:rPr>
                <w:rFonts w:ascii="宋体" w:hAnsi="宋体" w:cs="宋体" w:hint="eastAsia"/>
                <w:szCs w:val="21"/>
              </w:rPr>
            </w:pPr>
            <w:r>
              <w:rPr>
                <w:rFonts w:ascii="宋体" w:hAnsi="宋体" w:cs="宋体" w:hint="eastAsia"/>
                <w:szCs w:val="21"/>
              </w:rPr>
              <w:t>3、</w:t>
            </w:r>
            <w:proofErr w:type="gramStart"/>
            <w:r>
              <w:rPr>
                <w:rFonts w:ascii="宋体" w:hAnsi="宋体" w:cs="宋体" w:hint="eastAsia"/>
                <w:szCs w:val="21"/>
              </w:rPr>
              <w:t>具体维保内容</w:t>
            </w:r>
            <w:proofErr w:type="gramEnd"/>
            <w:r>
              <w:rPr>
                <w:rFonts w:ascii="宋体" w:hAnsi="宋体" w:cs="宋体" w:hint="eastAsia"/>
                <w:szCs w:val="21"/>
              </w:rPr>
              <w:t>：提供保修范围内维修所需的全部备件，</w:t>
            </w:r>
            <w:bookmarkStart w:id="6" w:name="OLE_LINK19"/>
            <w:bookmarkStart w:id="7" w:name="OLE_LINK20"/>
            <w:r>
              <w:rPr>
                <w:rFonts w:ascii="宋体" w:hAnsi="宋体" w:cs="宋体" w:hint="eastAsia"/>
                <w:szCs w:val="21"/>
              </w:rPr>
              <w:t>含配套后处理工作站维修保养。</w:t>
            </w:r>
            <w:bookmarkEnd w:id="6"/>
            <w:bookmarkEnd w:id="7"/>
            <w:r>
              <w:rPr>
                <w:rFonts w:ascii="宋体" w:hAnsi="宋体" w:cs="宋体" w:hint="eastAsia"/>
                <w:szCs w:val="21"/>
              </w:rPr>
              <w:t>所更换的备件必须保证为原厂检测合格的全新的产品，来源合法且可追溯的，并提供原厂出具的证书，进口备件还需提供相关报关单供医院备查，如CT</w:t>
            </w:r>
            <w:proofErr w:type="gramStart"/>
            <w:r>
              <w:rPr>
                <w:rFonts w:ascii="宋体" w:hAnsi="宋体" w:cs="宋体" w:hint="eastAsia"/>
                <w:szCs w:val="21"/>
              </w:rPr>
              <w:t>球管更换</w:t>
            </w:r>
            <w:proofErr w:type="gramEnd"/>
            <w:r>
              <w:rPr>
                <w:rFonts w:ascii="宋体" w:hAnsi="宋体" w:cs="宋体" w:hint="eastAsia"/>
                <w:szCs w:val="21"/>
              </w:rPr>
              <w:t>还需提供保修设备同</w:t>
            </w:r>
            <w:proofErr w:type="gramStart"/>
            <w:r>
              <w:rPr>
                <w:rFonts w:ascii="宋体" w:hAnsi="宋体" w:cs="宋体" w:hint="eastAsia"/>
                <w:szCs w:val="21"/>
              </w:rPr>
              <w:t>品牌球管</w:t>
            </w:r>
            <w:proofErr w:type="gramEnd"/>
            <w:r>
              <w:rPr>
                <w:rFonts w:ascii="宋体" w:hAnsi="宋体" w:cs="宋体" w:hint="eastAsia"/>
                <w:szCs w:val="21"/>
              </w:rPr>
              <w:t>证书，所更换的所有备件均为原厂在线可查。</w:t>
            </w:r>
          </w:p>
        </w:tc>
        <w:tc>
          <w:tcPr>
            <w:tcW w:w="1412" w:type="dxa"/>
            <w:noWrap/>
            <w:vAlign w:val="center"/>
          </w:tcPr>
          <w:p w14:paraId="15F670B2" w14:textId="77777777" w:rsidR="00F22AB8" w:rsidRDefault="00F22AB8">
            <w:pPr>
              <w:jc w:val="center"/>
              <w:rPr>
                <w:rFonts w:ascii="宋体" w:hAnsi="宋体" w:cs="宋体" w:hint="eastAsia"/>
                <w:color w:val="000000"/>
                <w:szCs w:val="21"/>
              </w:rPr>
            </w:pPr>
          </w:p>
        </w:tc>
        <w:tc>
          <w:tcPr>
            <w:tcW w:w="2148" w:type="dxa"/>
            <w:noWrap/>
            <w:vAlign w:val="center"/>
          </w:tcPr>
          <w:p w14:paraId="2A4E1FF4" w14:textId="77777777" w:rsidR="00F22AB8" w:rsidRDefault="00F22AB8">
            <w:pPr>
              <w:jc w:val="center"/>
              <w:rPr>
                <w:rFonts w:ascii="宋体" w:hAnsi="宋体" w:cs="宋体" w:hint="eastAsia"/>
                <w:color w:val="000000"/>
                <w:szCs w:val="21"/>
              </w:rPr>
            </w:pPr>
          </w:p>
        </w:tc>
      </w:tr>
      <w:tr w:rsidR="00F22AB8" w14:paraId="1DAF0ED2" w14:textId="77777777">
        <w:trPr>
          <w:trHeight w:val="656"/>
          <w:jc w:val="center"/>
        </w:trPr>
        <w:tc>
          <w:tcPr>
            <w:tcW w:w="6973" w:type="dxa"/>
            <w:noWrap/>
            <w:vAlign w:val="center"/>
          </w:tcPr>
          <w:p w14:paraId="53A85038" w14:textId="77777777" w:rsidR="00F22AB8" w:rsidRDefault="00000000">
            <w:pPr>
              <w:spacing w:line="360" w:lineRule="auto"/>
              <w:rPr>
                <w:rFonts w:ascii="宋体" w:hAnsi="宋体" w:cs="宋体" w:hint="eastAsia"/>
                <w:szCs w:val="21"/>
              </w:rPr>
            </w:pPr>
            <w:r>
              <w:rPr>
                <w:rFonts w:ascii="宋体" w:hAnsi="宋体" w:cs="宋体" w:hint="eastAsia"/>
                <w:szCs w:val="21"/>
              </w:rPr>
              <w:t>4、接到故障报修电话后，1小时内做出响应；设备完全</w:t>
            </w:r>
            <w:proofErr w:type="gramStart"/>
            <w:r>
              <w:rPr>
                <w:rFonts w:ascii="宋体" w:hAnsi="宋体" w:cs="宋体" w:hint="eastAsia"/>
                <w:szCs w:val="21"/>
              </w:rPr>
              <w:t>宕</w:t>
            </w:r>
            <w:proofErr w:type="gramEnd"/>
            <w:r>
              <w:rPr>
                <w:rFonts w:ascii="宋体" w:hAnsi="宋体" w:cs="宋体" w:hint="eastAsia"/>
                <w:szCs w:val="21"/>
              </w:rPr>
              <w:t>机情况下，24小时内到达现场进行维修，（不可抗力因素除外，不能到场原因需提前与医院报备说明，经得医院同意）。合同期内，提供24小时365天400或800维修服务热线支持，维修技术专家提供远程在线技术支持和维修诊断。</w:t>
            </w:r>
          </w:p>
        </w:tc>
        <w:tc>
          <w:tcPr>
            <w:tcW w:w="1412" w:type="dxa"/>
            <w:noWrap/>
            <w:vAlign w:val="center"/>
          </w:tcPr>
          <w:p w14:paraId="7B1A454D" w14:textId="77777777" w:rsidR="00F22AB8" w:rsidRDefault="00F22AB8">
            <w:pPr>
              <w:jc w:val="center"/>
              <w:rPr>
                <w:rFonts w:ascii="宋体" w:hAnsi="宋体" w:cs="宋体" w:hint="eastAsia"/>
                <w:color w:val="000000"/>
                <w:szCs w:val="21"/>
              </w:rPr>
            </w:pPr>
          </w:p>
        </w:tc>
        <w:tc>
          <w:tcPr>
            <w:tcW w:w="2148" w:type="dxa"/>
            <w:noWrap/>
            <w:vAlign w:val="center"/>
          </w:tcPr>
          <w:p w14:paraId="39E1921C" w14:textId="77777777" w:rsidR="00F22AB8" w:rsidRDefault="00F22AB8">
            <w:pPr>
              <w:jc w:val="center"/>
              <w:rPr>
                <w:rFonts w:ascii="宋体" w:hAnsi="宋体" w:cs="宋体" w:hint="eastAsia"/>
                <w:color w:val="000000"/>
                <w:szCs w:val="21"/>
              </w:rPr>
            </w:pPr>
          </w:p>
        </w:tc>
      </w:tr>
      <w:tr w:rsidR="00F22AB8" w14:paraId="5BAFB8B9" w14:textId="77777777">
        <w:trPr>
          <w:trHeight w:val="509"/>
          <w:jc w:val="center"/>
        </w:trPr>
        <w:tc>
          <w:tcPr>
            <w:tcW w:w="6973" w:type="dxa"/>
            <w:noWrap/>
            <w:vAlign w:val="center"/>
          </w:tcPr>
          <w:p w14:paraId="5FD84F2D" w14:textId="77777777" w:rsidR="00F22AB8" w:rsidRDefault="00000000">
            <w:pPr>
              <w:spacing w:line="360" w:lineRule="auto"/>
              <w:jc w:val="left"/>
              <w:rPr>
                <w:rFonts w:ascii="宋体" w:hAnsi="宋体" w:cs="宋体" w:hint="eastAsia"/>
                <w:szCs w:val="21"/>
              </w:rPr>
            </w:pPr>
            <w:r>
              <w:rPr>
                <w:rFonts w:ascii="宋体" w:hAnsi="宋体" w:cs="宋体" w:hint="eastAsia"/>
                <w:szCs w:val="21"/>
              </w:rPr>
              <w:t>5、CT工程师团队需≥5人，同时需具备本标的设备原生产制造厂家提供的产品维修培训资质认证证书，工程师信息可经有效渠道查询（提供人员名单、认证证书复印件）。</w:t>
            </w:r>
          </w:p>
        </w:tc>
        <w:tc>
          <w:tcPr>
            <w:tcW w:w="1412" w:type="dxa"/>
            <w:noWrap/>
            <w:vAlign w:val="center"/>
          </w:tcPr>
          <w:p w14:paraId="086256BB" w14:textId="77777777" w:rsidR="00F22AB8" w:rsidRDefault="00F22AB8">
            <w:pPr>
              <w:jc w:val="center"/>
              <w:rPr>
                <w:rFonts w:ascii="宋体" w:hAnsi="宋体" w:cs="宋体" w:hint="eastAsia"/>
                <w:color w:val="000000"/>
                <w:szCs w:val="21"/>
              </w:rPr>
            </w:pPr>
          </w:p>
        </w:tc>
        <w:tc>
          <w:tcPr>
            <w:tcW w:w="2148" w:type="dxa"/>
            <w:noWrap/>
            <w:vAlign w:val="center"/>
          </w:tcPr>
          <w:p w14:paraId="3FA5EE32" w14:textId="77777777" w:rsidR="00F22AB8" w:rsidRDefault="00F22AB8">
            <w:pPr>
              <w:jc w:val="center"/>
              <w:rPr>
                <w:rFonts w:ascii="宋体" w:hAnsi="宋体" w:cs="宋体" w:hint="eastAsia"/>
                <w:color w:val="000000"/>
                <w:szCs w:val="21"/>
              </w:rPr>
            </w:pPr>
          </w:p>
        </w:tc>
      </w:tr>
      <w:tr w:rsidR="00F22AB8" w14:paraId="34F1D7AB" w14:textId="77777777">
        <w:trPr>
          <w:trHeight w:val="460"/>
          <w:jc w:val="center"/>
        </w:trPr>
        <w:tc>
          <w:tcPr>
            <w:tcW w:w="6973" w:type="dxa"/>
            <w:noWrap/>
            <w:vAlign w:val="center"/>
          </w:tcPr>
          <w:p w14:paraId="7F4E72C3" w14:textId="77777777" w:rsidR="00F22AB8" w:rsidRDefault="00000000">
            <w:pPr>
              <w:pStyle w:val="null3"/>
              <w:spacing w:line="360" w:lineRule="auto"/>
              <w:rPr>
                <w:rFonts w:ascii="宋体" w:eastAsia="宋体" w:hAnsi="宋体" w:cs="宋体"/>
                <w:kern w:val="2"/>
                <w:sz w:val="21"/>
                <w:szCs w:val="21"/>
                <w:lang w:eastAsia="zh-CN"/>
              </w:rPr>
            </w:pPr>
            <w:r>
              <w:rPr>
                <w:rFonts w:ascii="宋体" w:eastAsia="宋体" w:hAnsi="宋体" w:cs="宋体"/>
                <w:kern w:val="2"/>
                <w:sz w:val="21"/>
                <w:szCs w:val="21"/>
                <w:lang w:eastAsia="zh-CN"/>
              </w:rPr>
              <w:t>6、保养服务要求：每年按照厂家出厂规定进行定期校准和预防性保养，提供详细书面保养报告，预防性保养时产生的耗材和配件更换，无额外收费，所更换的耗材为原厂耗材。保养服务包括：设备的安全检查、运行状态、影像质量、设备除尘、设备性能检测等全面维护。安全检查及升级：按照</w:t>
            </w:r>
            <w:r>
              <w:rPr>
                <w:rFonts w:ascii="宋体" w:eastAsia="宋体" w:hAnsi="宋体" w:cs="宋体"/>
                <w:kern w:val="2"/>
                <w:sz w:val="21"/>
                <w:szCs w:val="21"/>
                <w:lang w:eastAsia="zh-CN"/>
              </w:rPr>
              <w:lastRenderedPageBreak/>
              <w:t>生产厂家设备标准及当地规定执行，以保证设备处于最佳运行状态。所产生的维修服务报告、保养报告均能在原厂服务平台查询到。</w:t>
            </w:r>
          </w:p>
        </w:tc>
        <w:tc>
          <w:tcPr>
            <w:tcW w:w="1412" w:type="dxa"/>
            <w:noWrap/>
            <w:vAlign w:val="center"/>
          </w:tcPr>
          <w:p w14:paraId="7F958FB5" w14:textId="77777777" w:rsidR="00F22AB8" w:rsidRDefault="00F22AB8">
            <w:pPr>
              <w:jc w:val="center"/>
              <w:rPr>
                <w:rFonts w:ascii="宋体" w:hAnsi="宋体" w:cs="宋体" w:hint="eastAsia"/>
                <w:color w:val="000000"/>
                <w:szCs w:val="21"/>
              </w:rPr>
            </w:pPr>
          </w:p>
        </w:tc>
        <w:tc>
          <w:tcPr>
            <w:tcW w:w="2148" w:type="dxa"/>
            <w:noWrap/>
            <w:vAlign w:val="center"/>
          </w:tcPr>
          <w:p w14:paraId="27B7101C" w14:textId="77777777" w:rsidR="00F22AB8" w:rsidRDefault="00F22AB8">
            <w:pPr>
              <w:jc w:val="center"/>
              <w:rPr>
                <w:rFonts w:ascii="宋体" w:hAnsi="宋体" w:cs="宋体" w:hint="eastAsia"/>
                <w:color w:val="000000"/>
                <w:szCs w:val="21"/>
              </w:rPr>
            </w:pPr>
          </w:p>
        </w:tc>
      </w:tr>
      <w:tr w:rsidR="00F22AB8" w14:paraId="72BD56BE" w14:textId="77777777">
        <w:trPr>
          <w:trHeight w:val="641"/>
          <w:jc w:val="center"/>
        </w:trPr>
        <w:tc>
          <w:tcPr>
            <w:tcW w:w="6973" w:type="dxa"/>
            <w:noWrap/>
            <w:vAlign w:val="center"/>
          </w:tcPr>
          <w:p w14:paraId="3CEB7843" w14:textId="77777777" w:rsidR="00F22AB8" w:rsidRDefault="00000000">
            <w:pPr>
              <w:pStyle w:val="null3"/>
              <w:spacing w:line="360" w:lineRule="auto"/>
              <w:rPr>
                <w:rFonts w:ascii="宋体" w:eastAsia="宋体" w:hAnsi="宋体" w:cs="宋体"/>
                <w:kern w:val="2"/>
                <w:sz w:val="21"/>
                <w:szCs w:val="21"/>
                <w:lang w:eastAsia="zh-CN"/>
              </w:rPr>
            </w:pPr>
            <w:r>
              <w:rPr>
                <w:rFonts w:ascii="宋体" w:eastAsia="宋体" w:hAnsi="宋体" w:cs="宋体"/>
                <w:kern w:val="2"/>
                <w:sz w:val="21"/>
                <w:szCs w:val="21"/>
                <w:lang w:eastAsia="zh-CN"/>
              </w:rPr>
              <w:t>7、开机率：在合同期内保证95%的开机率，（停机时间少于5%）按一年365日计算。如果此开机</w:t>
            </w:r>
            <w:proofErr w:type="gramStart"/>
            <w:r>
              <w:rPr>
                <w:rFonts w:ascii="宋体" w:eastAsia="宋体" w:hAnsi="宋体" w:cs="宋体"/>
                <w:kern w:val="2"/>
                <w:sz w:val="21"/>
                <w:szCs w:val="21"/>
                <w:lang w:eastAsia="zh-CN"/>
              </w:rPr>
              <w:t>率由于</w:t>
            </w:r>
            <w:proofErr w:type="gramEnd"/>
            <w:r>
              <w:rPr>
                <w:rFonts w:ascii="宋体" w:eastAsia="宋体" w:hAnsi="宋体" w:cs="宋体"/>
                <w:kern w:val="2"/>
                <w:sz w:val="21"/>
                <w:szCs w:val="21"/>
                <w:lang w:eastAsia="zh-CN"/>
              </w:rPr>
              <w:t>中标供应商的原因未能达到，对于开机率低于95%的每一个百分点,合同期限将相应延长3个日历日。</w:t>
            </w:r>
          </w:p>
        </w:tc>
        <w:tc>
          <w:tcPr>
            <w:tcW w:w="1412" w:type="dxa"/>
            <w:noWrap/>
            <w:vAlign w:val="center"/>
          </w:tcPr>
          <w:p w14:paraId="30718492" w14:textId="77777777" w:rsidR="00F22AB8" w:rsidRDefault="00F22AB8">
            <w:pPr>
              <w:jc w:val="center"/>
              <w:rPr>
                <w:rFonts w:ascii="宋体" w:hAnsi="宋体" w:cs="宋体" w:hint="eastAsia"/>
                <w:color w:val="000000"/>
                <w:szCs w:val="21"/>
              </w:rPr>
            </w:pPr>
          </w:p>
        </w:tc>
        <w:tc>
          <w:tcPr>
            <w:tcW w:w="2148" w:type="dxa"/>
            <w:noWrap/>
            <w:vAlign w:val="center"/>
          </w:tcPr>
          <w:p w14:paraId="0DF7B3E7" w14:textId="77777777" w:rsidR="00F22AB8" w:rsidRDefault="00F22AB8">
            <w:pPr>
              <w:jc w:val="center"/>
              <w:rPr>
                <w:rFonts w:ascii="宋体" w:hAnsi="宋体" w:cs="宋体" w:hint="eastAsia"/>
                <w:color w:val="000000"/>
                <w:szCs w:val="21"/>
              </w:rPr>
            </w:pPr>
          </w:p>
        </w:tc>
      </w:tr>
      <w:tr w:rsidR="00F22AB8" w14:paraId="20C79A0A" w14:textId="77777777">
        <w:trPr>
          <w:trHeight w:val="521"/>
          <w:jc w:val="center"/>
        </w:trPr>
        <w:tc>
          <w:tcPr>
            <w:tcW w:w="6973" w:type="dxa"/>
            <w:noWrap/>
            <w:vAlign w:val="center"/>
          </w:tcPr>
          <w:p w14:paraId="64B5AF35" w14:textId="77777777" w:rsidR="00F22AB8" w:rsidRDefault="00000000">
            <w:pPr>
              <w:pStyle w:val="null3"/>
              <w:spacing w:line="360" w:lineRule="auto"/>
              <w:rPr>
                <w:rFonts w:ascii="宋体" w:eastAsia="宋体" w:hAnsi="宋体" w:cs="宋体"/>
                <w:kern w:val="2"/>
                <w:sz w:val="21"/>
                <w:szCs w:val="21"/>
                <w:lang w:eastAsia="zh-CN"/>
              </w:rPr>
            </w:pPr>
            <w:r>
              <w:rPr>
                <w:rFonts w:ascii="宋体" w:eastAsia="宋体" w:hAnsi="宋体" w:cs="宋体"/>
                <w:kern w:val="2"/>
                <w:sz w:val="21"/>
                <w:szCs w:val="21"/>
                <w:lang w:eastAsia="zh-CN"/>
              </w:rPr>
              <w:t>8、服务报告及工单管理系统：中标人能提供医院要求服务时间段内设备</w:t>
            </w:r>
            <w:proofErr w:type="gramStart"/>
            <w:r>
              <w:rPr>
                <w:rFonts w:ascii="宋体" w:eastAsia="宋体" w:hAnsi="宋体" w:cs="宋体"/>
                <w:kern w:val="2"/>
                <w:sz w:val="21"/>
                <w:szCs w:val="21"/>
                <w:lang w:eastAsia="zh-CN"/>
              </w:rPr>
              <w:t>完整服务</w:t>
            </w:r>
            <w:proofErr w:type="gramEnd"/>
            <w:r>
              <w:rPr>
                <w:rFonts w:ascii="宋体" w:eastAsia="宋体" w:hAnsi="宋体" w:cs="宋体"/>
                <w:kern w:val="2"/>
                <w:sz w:val="21"/>
                <w:szCs w:val="21"/>
                <w:lang w:eastAsia="zh-CN"/>
              </w:rPr>
              <w:t>报告，并提供线上管理系统供医院随时备查。质量控制年检时，保证全部检查指标达到国家标准，保证该设备能通过相关专业监测。</w:t>
            </w:r>
          </w:p>
        </w:tc>
        <w:tc>
          <w:tcPr>
            <w:tcW w:w="1412" w:type="dxa"/>
            <w:noWrap/>
            <w:vAlign w:val="center"/>
          </w:tcPr>
          <w:p w14:paraId="290F6B95" w14:textId="77777777" w:rsidR="00F22AB8" w:rsidRDefault="00F22AB8">
            <w:pPr>
              <w:jc w:val="center"/>
              <w:rPr>
                <w:rFonts w:ascii="宋体" w:hAnsi="宋体" w:cs="宋体" w:hint="eastAsia"/>
                <w:color w:val="000000"/>
                <w:szCs w:val="21"/>
              </w:rPr>
            </w:pPr>
          </w:p>
        </w:tc>
        <w:tc>
          <w:tcPr>
            <w:tcW w:w="2148" w:type="dxa"/>
            <w:noWrap/>
            <w:vAlign w:val="center"/>
          </w:tcPr>
          <w:p w14:paraId="4F9EF91C" w14:textId="77777777" w:rsidR="00F22AB8" w:rsidRDefault="00F22AB8">
            <w:pPr>
              <w:jc w:val="center"/>
              <w:rPr>
                <w:rFonts w:ascii="宋体" w:hAnsi="宋体" w:cs="宋体" w:hint="eastAsia"/>
                <w:color w:val="000000"/>
                <w:szCs w:val="21"/>
              </w:rPr>
            </w:pPr>
          </w:p>
        </w:tc>
      </w:tr>
      <w:tr w:rsidR="00F22AB8" w14:paraId="37D5D464" w14:textId="77777777">
        <w:trPr>
          <w:trHeight w:val="646"/>
          <w:jc w:val="center"/>
        </w:trPr>
        <w:tc>
          <w:tcPr>
            <w:tcW w:w="6973" w:type="dxa"/>
            <w:noWrap/>
            <w:vAlign w:val="center"/>
          </w:tcPr>
          <w:p w14:paraId="246D3692" w14:textId="77777777" w:rsidR="00F22AB8" w:rsidRDefault="00000000">
            <w:pPr>
              <w:pStyle w:val="null3"/>
              <w:spacing w:line="360" w:lineRule="auto"/>
              <w:rPr>
                <w:rFonts w:ascii="宋体" w:eastAsia="宋体" w:hAnsi="宋体" w:cs="宋体"/>
                <w:kern w:val="2"/>
                <w:sz w:val="21"/>
                <w:szCs w:val="21"/>
                <w:lang w:eastAsia="zh-CN"/>
              </w:rPr>
            </w:pPr>
            <w:r>
              <w:rPr>
                <w:rFonts w:ascii="宋体" w:eastAsia="宋体" w:hAnsi="宋体" w:cs="宋体"/>
                <w:kern w:val="2"/>
                <w:sz w:val="21"/>
                <w:szCs w:val="21"/>
                <w:lang w:eastAsia="zh-CN"/>
              </w:rPr>
              <w:t>9、按照设备说明书标准及相关法规进行安全检查，质量标准进行校准，相关记录需在设备质控程序中永久保存，满足国家相关机关检查要求。中标人需提供原厂认证的质量管理报告，盖章原件给医院。</w:t>
            </w:r>
          </w:p>
        </w:tc>
        <w:tc>
          <w:tcPr>
            <w:tcW w:w="1412" w:type="dxa"/>
            <w:noWrap/>
            <w:vAlign w:val="center"/>
          </w:tcPr>
          <w:p w14:paraId="0CD336B7" w14:textId="77777777" w:rsidR="00F22AB8" w:rsidRDefault="00F22AB8">
            <w:pPr>
              <w:jc w:val="center"/>
              <w:rPr>
                <w:rFonts w:ascii="宋体" w:hAnsi="宋体" w:cs="宋体" w:hint="eastAsia"/>
                <w:color w:val="000000"/>
                <w:szCs w:val="21"/>
              </w:rPr>
            </w:pPr>
          </w:p>
        </w:tc>
        <w:tc>
          <w:tcPr>
            <w:tcW w:w="2148" w:type="dxa"/>
            <w:noWrap/>
            <w:vAlign w:val="center"/>
          </w:tcPr>
          <w:p w14:paraId="1DE6BC63" w14:textId="77777777" w:rsidR="00F22AB8" w:rsidRDefault="00F22AB8">
            <w:pPr>
              <w:jc w:val="center"/>
              <w:rPr>
                <w:rFonts w:ascii="宋体" w:hAnsi="宋体" w:cs="宋体" w:hint="eastAsia"/>
                <w:color w:val="000000"/>
                <w:szCs w:val="21"/>
              </w:rPr>
            </w:pPr>
          </w:p>
        </w:tc>
      </w:tr>
      <w:tr w:rsidR="00F22AB8" w14:paraId="609C3FEF" w14:textId="77777777">
        <w:trPr>
          <w:trHeight w:val="756"/>
          <w:jc w:val="center"/>
        </w:trPr>
        <w:tc>
          <w:tcPr>
            <w:tcW w:w="6973" w:type="dxa"/>
            <w:noWrap/>
            <w:vAlign w:val="center"/>
          </w:tcPr>
          <w:p w14:paraId="2141E389" w14:textId="77777777" w:rsidR="00F22AB8" w:rsidRDefault="00000000">
            <w:pPr>
              <w:pStyle w:val="null3"/>
              <w:spacing w:line="312" w:lineRule="auto"/>
              <w:rPr>
                <w:rFonts w:ascii="宋体" w:eastAsia="宋体" w:hAnsi="宋体" w:cs="宋体"/>
                <w:kern w:val="2"/>
                <w:sz w:val="21"/>
                <w:szCs w:val="21"/>
                <w:lang w:eastAsia="zh-CN"/>
              </w:rPr>
            </w:pPr>
            <w:r>
              <w:rPr>
                <w:rFonts w:ascii="宋体" w:eastAsia="宋体" w:hAnsi="宋体" w:cs="宋体"/>
                <w:kern w:val="2"/>
                <w:sz w:val="21"/>
                <w:szCs w:val="21"/>
                <w:lang w:eastAsia="zh-CN"/>
              </w:rPr>
              <w:t>10、为保障设备安全运行，合同期内能提供安全升级，保证能及时获取并实施原厂系统安全性软硬件升级的证明，保障设备安全稳定运行。投标人必须能合法获得使用在有效期内的原厂高级故障诊断软件诊断维修钥匙(Service Key),并保证不违反国家有关知识产权的法律规定。</w:t>
            </w:r>
          </w:p>
        </w:tc>
        <w:tc>
          <w:tcPr>
            <w:tcW w:w="1412" w:type="dxa"/>
            <w:noWrap/>
            <w:vAlign w:val="center"/>
          </w:tcPr>
          <w:p w14:paraId="77C2C520" w14:textId="77777777" w:rsidR="00F22AB8" w:rsidRDefault="00F22AB8">
            <w:pPr>
              <w:spacing w:line="312" w:lineRule="auto"/>
              <w:jc w:val="center"/>
              <w:rPr>
                <w:rFonts w:ascii="宋体" w:hAnsi="宋体" w:cs="宋体" w:hint="eastAsia"/>
                <w:color w:val="000000"/>
                <w:szCs w:val="21"/>
              </w:rPr>
            </w:pPr>
          </w:p>
        </w:tc>
        <w:tc>
          <w:tcPr>
            <w:tcW w:w="2148" w:type="dxa"/>
            <w:noWrap/>
            <w:vAlign w:val="center"/>
          </w:tcPr>
          <w:p w14:paraId="06114BF9" w14:textId="77777777" w:rsidR="00F22AB8" w:rsidRDefault="00F22AB8">
            <w:pPr>
              <w:jc w:val="center"/>
              <w:rPr>
                <w:rFonts w:ascii="宋体" w:hAnsi="宋体" w:cs="宋体" w:hint="eastAsia"/>
                <w:color w:val="000000"/>
                <w:szCs w:val="21"/>
              </w:rPr>
            </w:pPr>
          </w:p>
        </w:tc>
      </w:tr>
      <w:tr w:rsidR="00F22AB8" w14:paraId="13137610" w14:textId="77777777">
        <w:trPr>
          <w:trHeight w:val="756"/>
          <w:jc w:val="center"/>
        </w:trPr>
        <w:tc>
          <w:tcPr>
            <w:tcW w:w="6973" w:type="dxa"/>
            <w:noWrap/>
            <w:vAlign w:val="center"/>
          </w:tcPr>
          <w:p w14:paraId="654DA1AB" w14:textId="77777777" w:rsidR="00F22AB8" w:rsidRDefault="00000000">
            <w:pPr>
              <w:spacing w:line="360" w:lineRule="auto"/>
              <w:rPr>
                <w:rFonts w:ascii="宋体" w:hAnsi="宋体" w:cs="宋体" w:hint="eastAsia"/>
                <w:szCs w:val="21"/>
              </w:rPr>
            </w:pPr>
            <w:r>
              <w:rPr>
                <w:rFonts w:ascii="宋体" w:hAnsi="宋体" w:cs="宋体" w:hint="eastAsia"/>
                <w:szCs w:val="21"/>
              </w:rPr>
              <w:t>11、国内需具备≥2家备件仓库，保障设备备件供应，一对一物流配送至医院指定地点，保障备件发运时效及安全。（投标人或服务团队中标后需提供设备仓库场地证明，如自有产权证明或场地租赁凭证及仓储图片）</w:t>
            </w:r>
          </w:p>
        </w:tc>
        <w:tc>
          <w:tcPr>
            <w:tcW w:w="1412" w:type="dxa"/>
            <w:noWrap/>
            <w:vAlign w:val="center"/>
          </w:tcPr>
          <w:p w14:paraId="6E4001E6" w14:textId="77777777" w:rsidR="00F22AB8" w:rsidRDefault="00F22AB8">
            <w:pPr>
              <w:jc w:val="center"/>
              <w:rPr>
                <w:rFonts w:ascii="宋体" w:hAnsi="宋体" w:cs="宋体" w:hint="eastAsia"/>
                <w:color w:val="000000"/>
                <w:szCs w:val="21"/>
              </w:rPr>
            </w:pPr>
          </w:p>
        </w:tc>
        <w:tc>
          <w:tcPr>
            <w:tcW w:w="2148" w:type="dxa"/>
            <w:noWrap/>
            <w:vAlign w:val="center"/>
          </w:tcPr>
          <w:p w14:paraId="2895BA29" w14:textId="77777777" w:rsidR="00F22AB8" w:rsidRDefault="00F22AB8">
            <w:pPr>
              <w:jc w:val="center"/>
              <w:rPr>
                <w:rFonts w:ascii="宋体" w:hAnsi="宋体" w:cs="宋体" w:hint="eastAsia"/>
                <w:color w:val="000000"/>
                <w:szCs w:val="21"/>
              </w:rPr>
            </w:pPr>
          </w:p>
        </w:tc>
      </w:tr>
      <w:tr w:rsidR="00F22AB8" w14:paraId="70607CB0" w14:textId="77777777">
        <w:trPr>
          <w:trHeight w:val="756"/>
          <w:jc w:val="center"/>
        </w:trPr>
        <w:tc>
          <w:tcPr>
            <w:tcW w:w="6973" w:type="dxa"/>
            <w:noWrap/>
            <w:vAlign w:val="center"/>
          </w:tcPr>
          <w:p w14:paraId="6CA4FC02" w14:textId="77777777" w:rsidR="00F22AB8" w:rsidRDefault="00000000">
            <w:pPr>
              <w:spacing w:line="360" w:lineRule="auto"/>
              <w:rPr>
                <w:rFonts w:ascii="宋体" w:hAnsi="宋体" w:cs="宋体" w:hint="eastAsia"/>
                <w:szCs w:val="21"/>
              </w:rPr>
            </w:pPr>
            <w:r>
              <w:rPr>
                <w:rFonts w:ascii="宋体" w:hAnsi="宋体" w:cs="宋体" w:hint="eastAsia"/>
                <w:szCs w:val="21"/>
              </w:rPr>
              <w:t>12、投标人同时获得医疗器械维修ISO9001、ISO13485认证证书。(投标人需提供证书复印件)</w:t>
            </w:r>
          </w:p>
        </w:tc>
        <w:tc>
          <w:tcPr>
            <w:tcW w:w="1412" w:type="dxa"/>
            <w:noWrap/>
            <w:vAlign w:val="center"/>
          </w:tcPr>
          <w:p w14:paraId="1064BB69" w14:textId="77777777" w:rsidR="00F22AB8" w:rsidRDefault="00F22AB8">
            <w:pPr>
              <w:jc w:val="center"/>
              <w:rPr>
                <w:rFonts w:ascii="宋体" w:hAnsi="宋体" w:cs="宋体" w:hint="eastAsia"/>
                <w:color w:val="000000"/>
                <w:szCs w:val="21"/>
              </w:rPr>
            </w:pPr>
          </w:p>
        </w:tc>
        <w:tc>
          <w:tcPr>
            <w:tcW w:w="2148" w:type="dxa"/>
            <w:noWrap/>
            <w:vAlign w:val="center"/>
          </w:tcPr>
          <w:p w14:paraId="0376672B" w14:textId="77777777" w:rsidR="00F22AB8" w:rsidRDefault="00F22AB8">
            <w:pPr>
              <w:jc w:val="center"/>
              <w:rPr>
                <w:rFonts w:ascii="宋体" w:hAnsi="宋体" w:cs="宋体" w:hint="eastAsia"/>
                <w:color w:val="000000"/>
                <w:szCs w:val="21"/>
              </w:rPr>
            </w:pPr>
          </w:p>
        </w:tc>
      </w:tr>
      <w:tr w:rsidR="00F22AB8" w14:paraId="5A50876D" w14:textId="77777777">
        <w:trPr>
          <w:trHeight w:val="756"/>
          <w:jc w:val="center"/>
        </w:trPr>
        <w:tc>
          <w:tcPr>
            <w:tcW w:w="6973" w:type="dxa"/>
            <w:noWrap/>
            <w:vAlign w:val="center"/>
          </w:tcPr>
          <w:p w14:paraId="409C6240" w14:textId="77777777" w:rsidR="00F22AB8" w:rsidRDefault="00000000">
            <w:pPr>
              <w:spacing w:line="360" w:lineRule="auto"/>
              <w:rPr>
                <w:rFonts w:ascii="宋体" w:hAnsi="宋体" w:cs="宋体" w:hint="eastAsia"/>
                <w:szCs w:val="21"/>
              </w:rPr>
            </w:pPr>
            <w:r>
              <w:rPr>
                <w:rFonts w:ascii="宋体" w:hAnsi="宋体" w:cs="宋体" w:hint="eastAsia"/>
                <w:szCs w:val="21"/>
              </w:rPr>
              <w:t>13、具备设备调试能力，检测CT输出剂量，确保设备输出正确的X射线剂量，符合国家及原厂剂量要求标准；设备</w:t>
            </w:r>
            <w:proofErr w:type="gramStart"/>
            <w:r>
              <w:rPr>
                <w:rFonts w:ascii="宋体" w:hAnsi="宋体" w:cs="宋体" w:hint="eastAsia"/>
                <w:szCs w:val="21"/>
              </w:rPr>
              <w:t>维保具备</w:t>
            </w:r>
            <w:proofErr w:type="gramEnd"/>
            <w:r>
              <w:rPr>
                <w:rFonts w:ascii="宋体" w:hAnsi="宋体" w:cs="宋体" w:hint="eastAsia"/>
                <w:szCs w:val="21"/>
              </w:rPr>
              <w:t>最低辐射剂量下的最优图像的保证，能执行IQAP程序，并具备相应的测试设备或手段，以确保操作人员、医生和病人的剂量安全。如果发现设备性能偏差，针对偏差加以调整直至符合国标要求。</w:t>
            </w:r>
          </w:p>
        </w:tc>
        <w:tc>
          <w:tcPr>
            <w:tcW w:w="1412" w:type="dxa"/>
            <w:noWrap/>
            <w:vAlign w:val="center"/>
          </w:tcPr>
          <w:p w14:paraId="4A7203E5" w14:textId="77777777" w:rsidR="00F22AB8" w:rsidRDefault="00F22AB8">
            <w:pPr>
              <w:jc w:val="center"/>
              <w:rPr>
                <w:rFonts w:ascii="宋体" w:hAnsi="宋体" w:cs="宋体" w:hint="eastAsia"/>
                <w:color w:val="000000"/>
                <w:szCs w:val="21"/>
              </w:rPr>
            </w:pPr>
          </w:p>
        </w:tc>
        <w:tc>
          <w:tcPr>
            <w:tcW w:w="2148" w:type="dxa"/>
            <w:noWrap/>
            <w:vAlign w:val="center"/>
          </w:tcPr>
          <w:p w14:paraId="130C4F72" w14:textId="77777777" w:rsidR="00F22AB8" w:rsidRDefault="00F22AB8">
            <w:pPr>
              <w:jc w:val="center"/>
              <w:rPr>
                <w:rFonts w:ascii="宋体" w:hAnsi="宋体" w:cs="宋体" w:hint="eastAsia"/>
                <w:color w:val="000000"/>
                <w:szCs w:val="21"/>
              </w:rPr>
            </w:pPr>
          </w:p>
        </w:tc>
      </w:tr>
    </w:tbl>
    <w:p w14:paraId="5E685795" w14:textId="77777777" w:rsidR="00F22AB8" w:rsidRDefault="00F22AB8">
      <w:pPr>
        <w:spacing w:line="360" w:lineRule="auto"/>
        <w:ind w:firstLineChars="200" w:firstLine="480"/>
        <w:jc w:val="center"/>
        <w:rPr>
          <w:rFonts w:ascii="宋体" w:hAnsi="宋体" w:cs="宋体" w:hint="eastAsia"/>
          <w:sz w:val="24"/>
          <w:highlight w:val="green"/>
        </w:rPr>
      </w:pPr>
    </w:p>
    <w:p w14:paraId="63F4DA0D" w14:textId="77777777" w:rsidR="00F22AB8" w:rsidRDefault="00000000">
      <w:pPr>
        <w:wordWrap w:val="0"/>
        <w:spacing w:line="360" w:lineRule="auto"/>
        <w:ind w:firstLineChars="200" w:firstLine="480"/>
        <w:jc w:val="right"/>
        <w:rPr>
          <w:rFonts w:ascii="宋体" w:hAnsi="宋体" w:cs="宋体" w:hint="eastAsia"/>
          <w:sz w:val="24"/>
        </w:rPr>
      </w:pPr>
      <w:r>
        <w:rPr>
          <w:rFonts w:ascii="宋体" w:hAnsi="宋体" w:cs="宋体" w:hint="eastAsia"/>
          <w:sz w:val="24"/>
        </w:rPr>
        <w:t xml:space="preserve">供应商（加盖公章）：       </w:t>
      </w:r>
    </w:p>
    <w:p w14:paraId="435E0648" w14:textId="77777777" w:rsidR="00F22AB8" w:rsidRDefault="00000000">
      <w:pPr>
        <w:spacing w:line="360" w:lineRule="auto"/>
        <w:ind w:firstLineChars="200" w:firstLine="480"/>
        <w:jc w:val="right"/>
        <w:rPr>
          <w:rFonts w:ascii="宋体" w:hAnsi="宋体" w:cs="宋体" w:hint="eastAsia"/>
          <w:sz w:val="24"/>
        </w:rPr>
      </w:pPr>
      <w:r>
        <w:rPr>
          <w:rFonts w:ascii="宋体" w:hAnsi="宋体" w:cs="宋体" w:hint="eastAsia"/>
          <w:sz w:val="24"/>
        </w:rPr>
        <w:t xml:space="preserve">             日期：       </w:t>
      </w:r>
      <w:r>
        <w:rPr>
          <w:rFonts w:ascii="宋体" w:hAnsi="宋体" w:cs="宋体"/>
          <w:sz w:val="24"/>
        </w:rPr>
        <w:t>年</w:t>
      </w:r>
      <w:r>
        <w:rPr>
          <w:rFonts w:ascii="宋体" w:hAnsi="宋体" w:cs="宋体" w:hint="eastAsia"/>
          <w:sz w:val="24"/>
        </w:rPr>
        <w:t xml:space="preserve">    </w:t>
      </w:r>
      <w:r>
        <w:rPr>
          <w:rFonts w:ascii="宋体" w:hAnsi="宋体" w:cs="宋体"/>
          <w:sz w:val="24"/>
        </w:rPr>
        <w:t>月</w:t>
      </w:r>
      <w:r>
        <w:rPr>
          <w:rFonts w:ascii="宋体" w:hAnsi="宋体" w:cs="宋体" w:hint="eastAsia"/>
          <w:sz w:val="24"/>
        </w:rPr>
        <w:t xml:space="preserve">    </w:t>
      </w:r>
      <w:r>
        <w:rPr>
          <w:rFonts w:ascii="宋体" w:hAnsi="宋体" w:cs="宋体"/>
          <w:sz w:val="24"/>
        </w:rPr>
        <w:t>日</w:t>
      </w:r>
      <w:r>
        <w:rPr>
          <w:rFonts w:ascii="宋体" w:hAnsi="宋体" w:cs="宋体" w:hint="eastAsia"/>
          <w:sz w:val="24"/>
        </w:rPr>
        <w:t xml:space="preserve"> </w:t>
      </w:r>
    </w:p>
    <w:p w14:paraId="0923BEAB" w14:textId="77777777" w:rsidR="00F22AB8" w:rsidRDefault="00000000">
      <w:pPr>
        <w:jc w:val="center"/>
        <w:outlineLvl w:val="0"/>
        <w:rPr>
          <w:rFonts w:ascii="宋体" w:hAnsi="宋体" w:cs="宋体" w:hint="eastAsia"/>
          <w:b/>
          <w:bCs/>
          <w:sz w:val="24"/>
        </w:rPr>
      </w:pPr>
      <w:r>
        <w:rPr>
          <w:rFonts w:hint="eastAsia"/>
        </w:rPr>
        <w:br w:type="page"/>
      </w:r>
      <w:bookmarkStart w:id="8" w:name="_Toc12267"/>
      <w:r>
        <w:rPr>
          <w:rFonts w:ascii="宋体" w:hAnsi="宋体" w:cs="宋体" w:hint="eastAsia"/>
          <w:b/>
          <w:bCs/>
          <w:sz w:val="28"/>
          <w:szCs w:val="28"/>
        </w:rPr>
        <w:lastRenderedPageBreak/>
        <w:t>四、报名服务信息</w:t>
      </w:r>
      <w:bookmarkEnd w:id="8"/>
    </w:p>
    <w:p w14:paraId="3B5656AD" w14:textId="77777777" w:rsidR="00F22AB8" w:rsidRDefault="00000000">
      <w:pPr>
        <w:spacing w:line="360" w:lineRule="auto"/>
        <w:outlineLvl w:val="1"/>
        <w:rPr>
          <w:rFonts w:ascii="宋体" w:hAnsi="宋体" w:cs="宋体" w:hint="eastAsia"/>
          <w:b/>
          <w:sz w:val="24"/>
        </w:rPr>
      </w:pPr>
      <w:bookmarkStart w:id="9" w:name="_Toc23262"/>
      <w:r>
        <w:rPr>
          <w:rFonts w:ascii="宋体" w:hAnsi="宋体" w:cs="宋体" w:hint="eastAsia"/>
          <w:b/>
          <w:sz w:val="24"/>
        </w:rPr>
        <w:t>注：（一）</w:t>
      </w:r>
      <w:proofErr w:type="gramStart"/>
      <w:r>
        <w:rPr>
          <w:rFonts w:ascii="宋体" w:hAnsi="宋体" w:cs="宋体" w:hint="eastAsia"/>
          <w:b/>
          <w:sz w:val="24"/>
        </w:rPr>
        <w:t>如需求</w:t>
      </w:r>
      <w:proofErr w:type="gramEnd"/>
      <w:r>
        <w:rPr>
          <w:rFonts w:ascii="宋体" w:hAnsi="宋体" w:cs="宋体" w:hint="eastAsia"/>
          <w:b/>
          <w:sz w:val="24"/>
        </w:rPr>
        <w:t>响应情况表中参数内容已明确要求提供的证明材料，按要求提供，提供多页或单页内容较多的，须准确定位圈记出来；</w:t>
      </w:r>
      <w:proofErr w:type="gramStart"/>
      <w:r>
        <w:rPr>
          <w:rFonts w:ascii="宋体" w:hAnsi="宋体" w:cs="宋体" w:hint="eastAsia"/>
          <w:b/>
          <w:sz w:val="24"/>
        </w:rPr>
        <w:t>如需求</w:t>
      </w:r>
      <w:proofErr w:type="gramEnd"/>
      <w:r>
        <w:rPr>
          <w:rFonts w:ascii="宋体" w:hAnsi="宋体" w:cs="宋体" w:hint="eastAsia"/>
          <w:b/>
          <w:sz w:val="24"/>
        </w:rPr>
        <w:t>参数未明确要求提供证明材料的，需提供技术说明书或产品彩页或产品检测报告或厂家其他官方证明材料中准确定位圈</w:t>
      </w:r>
      <w:proofErr w:type="gramStart"/>
      <w:r>
        <w:rPr>
          <w:rFonts w:ascii="宋体" w:hAnsi="宋体" w:cs="宋体" w:hint="eastAsia"/>
          <w:b/>
          <w:sz w:val="24"/>
        </w:rPr>
        <w:t>记出来</w:t>
      </w:r>
      <w:proofErr w:type="gramEnd"/>
      <w:r>
        <w:rPr>
          <w:rFonts w:ascii="宋体" w:hAnsi="宋体" w:cs="宋体" w:hint="eastAsia"/>
          <w:b/>
          <w:sz w:val="24"/>
        </w:rPr>
        <w:t>对应参数响应内容。如没有厂家或官方证明材料的，提供经厂家确认的技术参数确认函，并说明原因。</w:t>
      </w:r>
    </w:p>
    <w:p w14:paraId="7A47F94B" w14:textId="77777777" w:rsidR="00F22AB8" w:rsidRDefault="00F22AB8"/>
    <w:p w14:paraId="3633B945" w14:textId="77777777" w:rsidR="00F22AB8" w:rsidRDefault="00000000">
      <w:r>
        <w:rPr>
          <w:rFonts w:ascii="宋体" w:hAnsi="宋体" w:cs="宋体" w:hint="eastAsia"/>
          <w:b/>
          <w:bCs/>
          <w:sz w:val="24"/>
        </w:rPr>
        <w:t>（1）服务方案</w:t>
      </w:r>
    </w:p>
    <w:bookmarkEnd w:id="9"/>
    <w:p w14:paraId="79574BD4" w14:textId="77777777" w:rsidR="00F22AB8" w:rsidRDefault="00F22AB8">
      <w:pPr>
        <w:rPr>
          <w:rFonts w:ascii="宋体" w:hAnsi="宋体" w:cs="宋体" w:hint="eastAsia"/>
          <w:b/>
          <w:bCs/>
          <w:sz w:val="28"/>
          <w:szCs w:val="28"/>
        </w:rPr>
      </w:pPr>
    </w:p>
    <w:p w14:paraId="2504F3F6" w14:textId="77777777" w:rsidR="00F22AB8" w:rsidRDefault="00000000">
      <w:pPr>
        <w:jc w:val="center"/>
        <w:outlineLvl w:val="0"/>
        <w:rPr>
          <w:rFonts w:ascii="宋体" w:hAnsi="宋体" w:cs="宋体" w:hint="eastAsia"/>
          <w:b/>
          <w:bCs/>
          <w:sz w:val="28"/>
          <w:szCs w:val="28"/>
        </w:rPr>
      </w:pPr>
      <w:r>
        <w:rPr>
          <w:rFonts w:hint="eastAsia"/>
        </w:rPr>
        <w:br w:type="page"/>
      </w:r>
      <w:bookmarkStart w:id="10" w:name="_Toc29541"/>
      <w:r>
        <w:rPr>
          <w:rFonts w:ascii="宋体" w:hAnsi="宋体" w:cs="宋体" w:hint="eastAsia"/>
          <w:b/>
          <w:bCs/>
          <w:sz w:val="28"/>
          <w:szCs w:val="28"/>
        </w:rPr>
        <w:lastRenderedPageBreak/>
        <w:t>五、售后服务方案</w:t>
      </w:r>
      <w:bookmarkEnd w:id="10"/>
    </w:p>
    <w:p w14:paraId="4A0FE63B" w14:textId="77777777" w:rsidR="00F22AB8" w:rsidRDefault="00000000">
      <w:pPr>
        <w:outlineLvl w:val="1"/>
        <w:rPr>
          <w:rFonts w:ascii="宋体" w:hAnsi="宋体" w:hint="eastAsia"/>
        </w:rPr>
      </w:pPr>
      <w:bookmarkStart w:id="11" w:name="_Toc15819"/>
      <w:bookmarkStart w:id="12" w:name="_Toc21446"/>
      <w:r>
        <w:rPr>
          <w:rFonts w:ascii="宋体" w:hAnsi="宋体" w:cs="宋体" w:hint="eastAsia"/>
          <w:b/>
          <w:bCs/>
          <w:sz w:val="24"/>
        </w:rPr>
        <w:t>（一）制造商产品售后服务方案承诺书（需加盖制造商鲜章）</w:t>
      </w:r>
    </w:p>
    <w:p w14:paraId="5F00324F" w14:textId="77777777" w:rsidR="00F22AB8" w:rsidRDefault="00F22AB8">
      <w:pPr>
        <w:rPr>
          <w:rFonts w:ascii="宋体" w:hAnsi="宋体" w:hint="eastAsia"/>
        </w:rPr>
      </w:pPr>
    </w:p>
    <w:bookmarkEnd w:id="11"/>
    <w:p w14:paraId="2596E87A" w14:textId="77777777" w:rsidR="00F22AB8" w:rsidRDefault="00000000">
      <w:pPr>
        <w:snapToGrid w:val="0"/>
        <w:spacing w:line="360" w:lineRule="auto"/>
        <w:rPr>
          <w:rFonts w:ascii="宋体" w:hAnsi="宋体" w:cs="宋体" w:hint="eastAsia"/>
          <w:b/>
          <w:bCs/>
          <w:sz w:val="24"/>
        </w:rPr>
      </w:pPr>
      <w:r>
        <w:rPr>
          <w:rFonts w:ascii="宋体" w:hAnsi="宋体" w:cs="宋体" w:hint="eastAsia"/>
          <w:b/>
          <w:bCs/>
          <w:sz w:val="24"/>
        </w:rPr>
        <w:t>注：售后服务方案至少明确以下内容</w:t>
      </w:r>
    </w:p>
    <w:p w14:paraId="296159C0"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乙方提供维护手册、维修手册、软件备份、故障代码表、备件清单、零部件、维修密码等维护维修必需的材料和信息。</w:t>
      </w:r>
    </w:p>
    <w:p w14:paraId="16BCF4E4"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属于法定商检的产品，必须进行商检，并提供相关报关资料证明；属于计量器具（包含强检和非强检）的设备必须提供首次检定合格证书或校准证书；属于射线装置的，按院方要求协助办理放射诊疗和辐射安全许可相关各种手续；需要第三方验收的设备需提供有资质部门验收检测报告；需要与医院信息系统联网的，乙方必须无偿开放接口，并协助联网。上述各项费用均由乙方负责。</w:t>
      </w:r>
    </w:p>
    <w:p w14:paraId="6A0B9602"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乙方提供的医疗设备自带信息系统的，须符合或达到国家信息安全等级保护三级及以上要求。信息系统必须在院方指定服务器上部署与运行，业务数据必须本地保存，并接受医院设备信息</w:t>
      </w:r>
      <w:proofErr w:type="gramStart"/>
      <w:r>
        <w:rPr>
          <w:rFonts w:ascii="宋体" w:hAnsi="宋体" w:cs="宋体" w:hint="eastAsia"/>
          <w:sz w:val="24"/>
        </w:rPr>
        <w:t>科安全</w:t>
      </w:r>
      <w:proofErr w:type="gramEnd"/>
      <w:r>
        <w:rPr>
          <w:rFonts w:ascii="宋体" w:hAnsi="宋体" w:cs="宋体" w:hint="eastAsia"/>
          <w:sz w:val="24"/>
        </w:rPr>
        <w:t>监管与管理。乙方不得以在设备中留有任何可能导致甲方数据泄密的软件“后门”，不得以任何方式向</w:t>
      </w:r>
      <w:proofErr w:type="gramStart"/>
      <w:r>
        <w:rPr>
          <w:rFonts w:ascii="宋体" w:hAnsi="宋体" w:cs="宋体" w:hint="eastAsia"/>
          <w:sz w:val="24"/>
        </w:rPr>
        <w:t>第三方批露</w:t>
      </w:r>
      <w:proofErr w:type="gramEnd"/>
      <w:r>
        <w:rPr>
          <w:rFonts w:ascii="宋体" w:hAnsi="宋体" w:cs="宋体" w:hint="eastAsia"/>
          <w:sz w:val="24"/>
        </w:rPr>
        <w:t>或提供给第三方使用。发生泄密事件，甲方有权追究乙方的经济和法律责任，但因甲方及其授权的任何工作人员自身过错导致其该项目发生泄密而产生损失的，乙方不承担任何法律责任。</w:t>
      </w:r>
    </w:p>
    <w:p w14:paraId="5986B9FE"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乙方对操作人员和工程技术人员进行培训，提供培训资料，考核合格。</w:t>
      </w:r>
    </w:p>
    <w:p w14:paraId="209A3B5D"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提供原厂保修期，保修期内三包原则（包修、包换、包退）。保修期内设备完好率不小于95%。费用包含在投标报价中。</w:t>
      </w:r>
    </w:p>
    <w:p w14:paraId="57E41C73" w14:textId="77777777" w:rsidR="00F22AB8" w:rsidRDefault="00000000">
      <w:pPr>
        <w:numPr>
          <w:ilvl w:val="0"/>
          <w:numId w:val="6"/>
        </w:numPr>
        <w:snapToGrid w:val="0"/>
        <w:spacing w:line="360" w:lineRule="auto"/>
        <w:rPr>
          <w:rFonts w:ascii="宋体" w:hAnsi="宋体" w:cs="宋体" w:hint="eastAsia"/>
          <w:sz w:val="24"/>
        </w:rPr>
      </w:pPr>
      <w:r>
        <w:rPr>
          <w:rFonts w:ascii="宋体" w:hAnsi="宋体" w:cs="宋体" w:hint="eastAsia"/>
          <w:sz w:val="24"/>
        </w:rPr>
        <w:t>保修期间应包含按需更换的零配件，如有不含在</w:t>
      </w:r>
      <w:proofErr w:type="gramStart"/>
      <w:r>
        <w:rPr>
          <w:rFonts w:ascii="宋体" w:hAnsi="宋体" w:cs="宋体" w:hint="eastAsia"/>
          <w:sz w:val="24"/>
        </w:rPr>
        <w:t>维保范围</w:t>
      </w:r>
      <w:proofErr w:type="gramEnd"/>
      <w:r>
        <w:rPr>
          <w:rFonts w:ascii="宋体" w:hAnsi="宋体" w:cs="宋体" w:hint="eastAsia"/>
          <w:sz w:val="24"/>
        </w:rPr>
        <w:t>内的消耗品需附清单及各项报价，不进行报价则视为不另外收取费用，费用已包含在投标报价中。</w:t>
      </w:r>
    </w:p>
    <w:p w14:paraId="6524546C" w14:textId="77777777" w:rsidR="00F22AB8" w:rsidRDefault="00000000">
      <w:pPr>
        <w:jc w:val="center"/>
        <w:outlineLvl w:val="0"/>
        <w:rPr>
          <w:rFonts w:ascii="宋体" w:hAnsi="宋体" w:cs="宋体" w:hint="eastAsia"/>
          <w:b/>
          <w:bCs/>
          <w:sz w:val="24"/>
        </w:rPr>
      </w:pPr>
      <w:r>
        <w:rPr>
          <w:rFonts w:ascii="宋体" w:hAnsi="宋体" w:cs="宋体" w:hint="eastAsia"/>
          <w:b/>
          <w:bCs/>
          <w:sz w:val="24"/>
        </w:rPr>
        <w:br w:type="page"/>
      </w:r>
      <w:bookmarkStart w:id="13" w:name="_Toc1089"/>
      <w:bookmarkEnd w:id="12"/>
      <w:r>
        <w:rPr>
          <w:rFonts w:ascii="宋体" w:hAnsi="宋体" w:cs="宋体" w:hint="eastAsia"/>
          <w:b/>
          <w:bCs/>
          <w:sz w:val="28"/>
          <w:szCs w:val="28"/>
        </w:rPr>
        <w:lastRenderedPageBreak/>
        <w:t>六、同类项目业绩</w:t>
      </w:r>
      <w:bookmarkEnd w:id="13"/>
    </w:p>
    <w:tbl>
      <w:tblPr>
        <w:tblW w:w="10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
        <w:gridCol w:w="1238"/>
        <w:gridCol w:w="1452"/>
        <w:gridCol w:w="1069"/>
        <w:gridCol w:w="1068"/>
        <w:gridCol w:w="1316"/>
        <w:gridCol w:w="1095"/>
        <w:gridCol w:w="1315"/>
        <w:gridCol w:w="994"/>
      </w:tblGrid>
      <w:tr w:rsidR="00F22AB8" w14:paraId="2B9983C5" w14:textId="77777777">
        <w:trPr>
          <w:jc w:val="center"/>
        </w:trPr>
        <w:tc>
          <w:tcPr>
            <w:tcW w:w="717" w:type="dxa"/>
            <w:tcBorders>
              <w:top w:val="single" w:sz="4" w:space="0" w:color="auto"/>
              <w:left w:val="single" w:sz="4" w:space="0" w:color="auto"/>
              <w:bottom w:val="single" w:sz="4" w:space="0" w:color="auto"/>
              <w:right w:val="single" w:sz="4" w:space="0" w:color="auto"/>
            </w:tcBorders>
            <w:vAlign w:val="center"/>
          </w:tcPr>
          <w:p w14:paraId="3DC79B9C"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序号</w:t>
            </w:r>
          </w:p>
        </w:tc>
        <w:tc>
          <w:tcPr>
            <w:tcW w:w="1238" w:type="dxa"/>
            <w:tcBorders>
              <w:top w:val="single" w:sz="4" w:space="0" w:color="auto"/>
              <w:left w:val="single" w:sz="4" w:space="0" w:color="auto"/>
              <w:bottom w:val="single" w:sz="4" w:space="0" w:color="auto"/>
              <w:right w:val="single" w:sz="4" w:space="0" w:color="auto"/>
            </w:tcBorders>
            <w:vAlign w:val="center"/>
          </w:tcPr>
          <w:p w14:paraId="2DA98A7D"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签订合同日期</w:t>
            </w:r>
          </w:p>
        </w:tc>
        <w:tc>
          <w:tcPr>
            <w:tcW w:w="1452" w:type="dxa"/>
            <w:tcBorders>
              <w:top w:val="single" w:sz="4" w:space="0" w:color="auto"/>
              <w:left w:val="single" w:sz="4" w:space="0" w:color="auto"/>
              <w:bottom w:val="single" w:sz="4" w:space="0" w:color="auto"/>
              <w:right w:val="single" w:sz="4" w:space="0" w:color="auto"/>
            </w:tcBorders>
            <w:vAlign w:val="center"/>
          </w:tcPr>
          <w:p w14:paraId="5C329694"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项目名称</w:t>
            </w:r>
          </w:p>
        </w:tc>
        <w:tc>
          <w:tcPr>
            <w:tcW w:w="1069" w:type="dxa"/>
            <w:tcBorders>
              <w:top w:val="single" w:sz="4" w:space="0" w:color="auto"/>
              <w:left w:val="single" w:sz="4" w:space="0" w:color="auto"/>
              <w:bottom w:val="single" w:sz="4" w:space="0" w:color="auto"/>
              <w:right w:val="single" w:sz="4" w:space="0" w:color="auto"/>
            </w:tcBorders>
            <w:vAlign w:val="center"/>
          </w:tcPr>
          <w:p w14:paraId="1BC79C4F"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项目预算（元）</w:t>
            </w:r>
          </w:p>
        </w:tc>
        <w:tc>
          <w:tcPr>
            <w:tcW w:w="1068" w:type="dxa"/>
            <w:tcBorders>
              <w:top w:val="single" w:sz="4" w:space="0" w:color="auto"/>
              <w:left w:val="single" w:sz="4" w:space="0" w:color="auto"/>
              <w:bottom w:val="single" w:sz="4" w:space="0" w:color="auto"/>
              <w:right w:val="single" w:sz="4" w:space="0" w:color="auto"/>
            </w:tcBorders>
            <w:vAlign w:val="center"/>
          </w:tcPr>
          <w:p w14:paraId="53C455CB"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客户名称</w:t>
            </w:r>
          </w:p>
        </w:tc>
        <w:tc>
          <w:tcPr>
            <w:tcW w:w="1316" w:type="dxa"/>
            <w:tcBorders>
              <w:top w:val="single" w:sz="4" w:space="0" w:color="auto"/>
              <w:left w:val="single" w:sz="4" w:space="0" w:color="auto"/>
              <w:bottom w:val="single" w:sz="4" w:space="0" w:color="auto"/>
              <w:right w:val="single" w:sz="4" w:space="0" w:color="auto"/>
            </w:tcBorders>
            <w:vAlign w:val="center"/>
          </w:tcPr>
          <w:p w14:paraId="2E1C3772"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供应商名称</w:t>
            </w:r>
          </w:p>
        </w:tc>
        <w:tc>
          <w:tcPr>
            <w:tcW w:w="1095" w:type="dxa"/>
            <w:tcBorders>
              <w:top w:val="single" w:sz="4" w:space="0" w:color="auto"/>
              <w:left w:val="single" w:sz="4" w:space="0" w:color="auto"/>
              <w:bottom w:val="single" w:sz="4" w:space="0" w:color="auto"/>
              <w:right w:val="single" w:sz="4" w:space="0" w:color="auto"/>
            </w:tcBorders>
            <w:vAlign w:val="center"/>
          </w:tcPr>
          <w:p w14:paraId="0B87DD12"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成交价</w:t>
            </w:r>
          </w:p>
          <w:p w14:paraId="7638A80B"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（元）</w:t>
            </w:r>
          </w:p>
        </w:tc>
        <w:tc>
          <w:tcPr>
            <w:tcW w:w="1315" w:type="dxa"/>
            <w:tcBorders>
              <w:top w:val="single" w:sz="4" w:space="0" w:color="auto"/>
              <w:left w:val="single" w:sz="4" w:space="0" w:color="auto"/>
              <w:bottom w:val="single" w:sz="4" w:space="0" w:color="auto"/>
              <w:right w:val="single" w:sz="4" w:space="0" w:color="auto"/>
            </w:tcBorders>
            <w:vAlign w:val="center"/>
          </w:tcPr>
          <w:p w14:paraId="7693AA26"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品牌型号</w:t>
            </w:r>
          </w:p>
        </w:tc>
        <w:tc>
          <w:tcPr>
            <w:tcW w:w="994" w:type="dxa"/>
            <w:tcBorders>
              <w:top w:val="single" w:sz="4" w:space="0" w:color="auto"/>
              <w:left w:val="single" w:sz="4" w:space="0" w:color="auto"/>
              <w:bottom w:val="single" w:sz="4" w:space="0" w:color="auto"/>
              <w:right w:val="single" w:sz="4" w:space="0" w:color="auto"/>
            </w:tcBorders>
            <w:vAlign w:val="center"/>
          </w:tcPr>
          <w:p w14:paraId="19F37343"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服务期</w:t>
            </w:r>
          </w:p>
        </w:tc>
      </w:tr>
      <w:tr w:rsidR="00F22AB8" w14:paraId="72831D40" w14:textId="77777777">
        <w:trPr>
          <w:jc w:val="center"/>
        </w:trPr>
        <w:tc>
          <w:tcPr>
            <w:tcW w:w="717" w:type="dxa"/>
            <w:tcBorders>
              <w:top w:val="single" w:sz="4" w:space="0" w:color="auto"/>
              <w:left w:val="single" w:sz="4" w:space="0" w:color="auto"/>
              <w:bottom w:val="single" w:sz="4" w:space="0" w:color="auto"/>
              <w:right w:val="single" w:sz="4" w:space="0" w:color="auto"/>
            </w:tcBorders>
          </w:tcPr>
          <w:p w14:paraId="3B60D969"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1</w:t>
            </w:r>
          </w:p>
        </w:tc>
        <w:tc>
          <w:tcPr>
            <w:tcW w:w="1238" w:type="dxa"/>
            <w:tcBorders>
              <w:top w:val="single" w:sz="4" w:space="0" w:color="auto"/>
              <w:left w:val="single" w:sz="4" w:space="0" w:color="auto"/>
              <w:bottom w:val="single" w:sz="4" w:space="0" w:color="auto"/>
              <w:right w:val="single" w:sz="4" w:space="0" w:color="auto"/>
            </w:tcBorders>
          </w:tcPr>
          <w:p w14:paraId="0D815781" w14:textId="77777777" w:rsidR="00F22AB8" w:rsidRDefault="00F22AB8">
            <w:pPr>
              <w:widowControl/>
              <w:spacing w:line="360" w:lineRule="auto"/>
              <w:jc w:val="center"/>
              <w:rPr>
                <w:rFonts w:ascii="宋体" w:hAnsi="宋体" w:cs="宋体" w:hint="eastAsia"/>
                <w:b/>
                <w:bCs/>
                <w:kern w:val="0"/>
                <w:szCs w:val="21"/>
                <w:lang w:bidi="ar"/>
              </w:rPr>
            </w:pPr>
          </w:p>
        </w:tc>
        <w:tc>
          <w:tcPr>
            <w:tcW w:w="1452" w:type="dxa"/>
            <w:tcBorders>
              <w:top w:val="single" w:sz="4" w:space="0" w:color="auto"/>
              <w:left w:val="single" w:sz="4" w:space="0" w:color="auto"/>
              <w:bottom w:val="single" w:sz="4" w:space="0" w:color="auto"/>
              <w:right w:val="single" w:sz="4" w:space="0" w:color="auto"/>
            </w:tcBorders>
          </w:tcPr>
          <w:p w14:paraId="3606B8D8" w14:textId="77777777" w:rsidR="00F22AB8" w:rsidRDefault="00F22AB8">
            <w:pPr>
              <w:widowControl/>
              <w:spacing w:line="360" w:lineRule="auto"/>
              <w:jc w:val="center"/>
              <w:rPr>
                <w:rFonts w:ascii="宋体" w:hAnsi="宋体" w:cs="宋体" w:hint="eastAsia"/>
                <w:b/>
                <w:bCs/>
                <w:kern w:val="0"/>
                <w:szCs w:val="21"/>
                <w:lang w:bidi="ar"/>
              </w:rPr>
            </w:pPr>
          </w:p>
        </w:tc>
        <w:tc>
          <w:tcPr>
            <w:tcW w:w="1069" w:type="dxa"/>
            <w:tcBorders>
              <w:top w:val="single" w:sz="4" w:space="0" w:color="auto"/>
              <w:left w:val="single" w:sz="4" w:space="0" w:color="auto"/>
              <w:bottom w:val="single" w:sz="4" w:space="0" w:color="auto"/>
              <w:right w:val="single" w:sz="4" w:space="0" w:color="auto"/>
            </w:tcBorders>
          </w:tcPr>
          <w:p w14:paraId="3AEE0D29" w14:textId="77777777" w:rsidR="00F22AB8" w:rsidRDefault="00F22AB8">
            <w:pPr>
              <w:widowControl/>
              <w:spacing w:line="360" w:lineRule="auto"/>
              <w:jc w:val="center"/>
              <w:rPr>
                <w:rFonts w:ascii="宋体" w:hAnsi="宋体" w:cs="宋体" w:hint="eastAsia"/>
                <w:b/>
                <w:bCs/>
                <w:kern w:val="0"/>
                <w:szCs w:val="21"/>
                <w:lang w:bidi="ar"/>
              </w:rPr>
            </w:pPr>
          </w:p>
        </w:tc>
        <w:tc>
          <w:tcPr>
            <w:tcW w:w="1068" w:type="dxa"/>
            <w:tcBorders>
              <w:top w:val="single" w:sz="4" w:space="0" w:color="auto"/>
              <w:left w:val="single" w:sz="4" w:space="0" w:color="auto"/>
              <w:bottom w:val="single" w:sz="4" w:space="0" w:color="auto"/>
              <w:right w:val="single" w:sz="4" w:space="0" w:color="auto"/>
            </w:tcBorders>
          </w:tcPr>
          <w:p w14:paraId="597BBDCD" w14:textId="77777777" w:rsidR="00F22AB8" w:rsidRDefault="00F22AB8">
            <w:pPr>
              <w:widowControl/>
              <w:spacing w:line="360" w:lineRule="auto"/>
              <w:jc w:val="center"/>
              <w:rPr>
                <w:rFonts w:ascii="宋体" w:hAnsi="宋体" w:cs="宋体" w:hint="eastAsia"/>
                <w:b/>
                <w:bCs/>
                <w:kern w:val="0"/>
                <w:szCs w:val="21"/>
                <w:lang w:bidi="ar"/>
              </w:rPr>
            </w:pPr>
          </w:p>
        </w:tc>
        <w:tc>
          <w:tcPr>
            <w:tcW w:w="1316" w:type="dxa"/>
            <w:tcBorders>
              <w:top w:val="single" w:sz="4" w:space="0" w:color="auto"/>
              <w:left w:val="single" w:sz="4" w:space="0" w:color="auto"/>
              <w:bottom w:val="single" w:sz="4" w:space="0" w:color="auto"/>
              <w:right w:val="single" w:sz="4" w:space="0" w:color="auto"/>
            </w:tcBorders>
          </w:tcPr>
          <w:p w14:paraId="7B2D4E7D" w14:textId="77777777" w:rsidR="00F22AB8" w:rsidRDefault="00F22AB8">
            <w:pPr>
              <w:widowControl/>
              <w:spacing w:line="360" w:lineRule="auto"/>
              <w:jc w:val="center"/>
              <w:rPr>
                <w:rFonts w:ascii="宋体" w:hAnsi="宋体" w:cs="宋体" w:hint="eastAsia"/>
                <w:b/>
                <w:bCs/>
                <w:kern w:val="0"/>
                <w:szCs w:val="21"/>
                <w:lang w:bidi="ar"/>
              </w:rPr>
            </w:pPr>
          </w:p>
        </w:tc>
        <w:tc>
          <w:tcPr>
            <w:tcW w:w="1095" w:type="dxa"/>
            <w:tcBorders>
              <w:top w:val="single" w:sz="4" w:space="0" w:color="auto"/>
              <w:left w:val="single" w:sz="4" w:space="0" w:color="auto"/>
              <w:bottom w:val="single" w:sz="4" w:space="0" w:color="auto"/>
              <w:right w:val="single" w:sz="4" w:space="0" w:color="auto"/>
            </w:tcBorders>
          </w:tcPr>
          <w:p w14:paraId="14291CA1" w14:textId="77777777" w:rsidR="00F22AB8" w:rsidRDefault="00F22AB8">
            <w:pPr>
              <w:widowControl/>
              <w:spacing w:line="360" w:lineRule="auto"/>
              <w:jc w:val="center"/>
              <w:rPr>
                <w:rFonts w:ascii="宋体" w:hAnsi="宋体" w:cs="宋体" w:hint="eastAsia"/>
                <w:b/>
                <w:bCs/>
                <w:kern w:val="0"/>
                <w:szCs w:val="21"/>
                <w:lang w:bidi="ar"/>
              </w:rPr>
            </w:pPr>
          </w:p>
        </w:tc>
        <w:tc>
          <w:tcPr>
            <w:tcW w:w="1315" w:type="dxa"/>
            <w:tcBorders>
              <w:top w:val="single" w:sz="4" w:space="0" w:color="auto"/>
              <w:left w:val="single" w:sz="4" w:space="0" w:color="auto"/>
              <w:bottom w:val="single" w:sz="4" w:space="0" w:color="auto"/>
              <w:right w:val="single" w:sz="4" w:space="0" w:color="auto"/>
            </w:tcBorders>
          </w:tcPr>
          <w:p w14:paraId="083C12DA" w14:textId="77777777" w:rsidR="00F22AB8" w:rsidRDefault="00F22AB8">
            <w:pPr>
              <w:widowControl/>
              <w:spacing w:line="360" w:lineRule="auto"/>
              <w:jc w:val="center"/>
              <w:rPr>
                <w:rFonts w:ascii="宋体" w:hAnsi="宋体" w:cs="宋体" w:hint="eastAsia"/>
                <w:b/>
                <w:bCs/>
                <w:kern w:val="0"/>
                <w:szCs w:val="21"/>
                <w:lang w:bidi="ar"/>
              </w:rPr>
            </w:pPr>
          </w:p>
        </w:tc>
        <w:tc>
          <w:tcPr>
            <w:tcW w:w="994" w:type="dxa"/>
            <w:tcBorders>
              <w:top w:val="single" w:sz="4" w:space="0" w:color="auto"/>
              <w:left w:val="single" w:sz="4" w:space="0" w:color="auto"/>
              <w:bottom w:val="single" w:sz="4" w:space="0" w:color="auto"/>
              <w:right w:val="single" w:sz="4" w:space="0" w:color="auto"/>
            </w:tcBorders>
          </w:tcPr>
          <w:p w14:paraId="03ABD7D1" w14:textId="77777777" w:rsidR="00F22AB8" w:rsidRDefault="00F22AB8">
            <w:pPr>
              <w:widowControl/>
              <w:spacing w:line="360" w:lineRule="auto"/>
              <w:jc w:val="center"/>
              <w:rPr>
                <w:rFonts w:ascii="宋体" w:hAnsi="宋体" w:cs="宋体" w:hint="eastAsia"/>
                <w:b/>
                <w:bCs/>
                <w:kern w:val="0"/>
                <w:szCs w:val="21"/>
                <w:lang w:bidi="ar"/>
              </w:rPr>
            </w:pPr>
          </w:p>
        </w:tc>
      </w:tr>
      <w:tr w:rsidR="00F22AB8" w14:paraId="3563A683" w14:textId="77777777">
        <w:trPr>
          <w:jc w:val="center"/>
        </w:trPr>
        <w:tc>
          <w:tcPr>
            <w:tcW w:w="717" w:type="dxa"/>
            <w:tcBorders>
              <w:top w:val="single" w:sz="4" w:space="0" w:color="auto"/>
              <w:left w:val="single" w:sz="4" w:space="0" w:color="auto"/>
              <w:bottom w:val="single" w:sz="4" w:space="0" w:color="auto"/>
              <w:right w:val="single" w:sz="4" w:space="0" w:color="auto"/>
            </w:tcBorders>
          </w:tcPr>
          <w:p w14:paraId="2B062686"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2</w:t>
            </w:r>
          </w:p>
        </w:tc>
        <w:tc>
          <w:tcPr>
            <w:tcW w:w="1238" w:type="dxa"/>
            <w:tcBorders>
              <w:top w:val="single" w:sz="4" w:space="0" w:color="auto"/>
              <w:left w:val="single" w:sz="4" w:space="0" w:color="auto"/>
              <w:bottom w:val="single" w:sz="4" w:space="0" w:color="auto"/>
              <w:right w:val="single" w:sz="4" w:space="0" w:color="auto"/>
            </w:tcBorders>
          </w:tcPr>
          <w:p w14:paraId="2600A957" w14:textId="77777777" w:rsidR="00F22AB8" w:rsidRDefault="00F22AB8">
            <w:pPr>
              <w:widowControl/>
              <w:spacing w:line="360" w:lineRule="auto"/>
              <w:jc w:val="center"/>
              <w:rPr>
                <w:rFonts w:ascii="宋体" w:hAnsi="宋体" w:cs="宋体" w:hint="eastAsia"/>
                <w:b/>
                <w:bCs/>
                <w:kern w:val="0"/>
                <w:szCs w:val="21"/>
                <w:lang w:bidi="ar"/>
              </w:rPr>
            </w:pPr>
          </w:p>
        </w:tc>
        <w:tc>
          <w:tcPr>
            <w:tcW w:w="1452" w:type="dxa"/>
            <w:tcBorders>
              <w:top w:val="single" w:sz="4" w:space="0" w:color="auto"/>
              <w:left w:val="single" w:sz="4" w:space="0" w:color="auto"/>
              <w:bottom w:val="single" w:sz="4" w:space="0" w:color="auto"/>
              <w:right w:val="single" w:sz="4" w:space="0" w:color="auto"/>
            </w:tcBorders>
          </w:tcPr>
          <w:p w14:paraId="026D2D1A" w14:textId="77777777" w:rsidR="00F22AB8" w:rsidRDefault="00F22AB8">
            <w:pPr>
              <w:widowControl/>
              <w:spacing w:line="360" w:lineRule="auto"/>
              <w:jc w:val="center"/>
              <w:rPr>
                <w:rFonts w:ascii="宋体" w:hAnsi="宋体" w:cs="宋体" w:hint="eastAsia"/>
                <w:b/>
                <w:bCs/>
                <w:kern w:val="0"/>
                <w:szCs w:val="21"/>
                <w:lang w:bidi="ar"/>
              </w:rPr>
            </w:pPr>
          </w:p>
        </w:tc>
        <w:tc>
          <w:tcPr>
            <w:tcW w:w="1069" w:type="dxa"/>
            <w:tcBorders>
              <w:top w:val="single" w:sz="4" w:space="0" w:color="auto"/>
              <w:left w:val="single" w:sz="4" w:space="0" w:color="auto"/>
              <w:bottom w:val="single" w:sz="4" w:space="0" w:color="auto"/>
              <w:right w:val="single" w:sz="4" w:space="0" w:color="auto"/>
            </w:tcBorders>
          </w:tcPr>
          <w:p w14:paraId="3167DE4B" w14:textId="77777777" w:rsidR="00F22AB8" w:rsidRDefault="00F22AB8">
            <w:pPr>
              <w:widowControl/>
              <w:spacing w:line="360" w:lineRule="auto"/>
              <w:jc w:val="center"/>
              <w:rPr>
                <w:rFonts w:ascii="宋体" w:hAnsi="宋体" w:cs="宋体" w:hint="eastAsia"/>
                <w:b/>
                <w:bCs/>
                <w:kern w:val="0"/>
                <w:szCs w:val="21"/>
                <w:lang w:bidi="ar"/>
              </w:rPr>
            </w:pPr>
          </w:p>
        </w:tc>
        <w:tc>
          <w:tcPr>
            <w:tcW w:w="1068" w:type="dxa"/>
            <w:tcBorders>
              <w:top w:val="single" w:sz="4" w:space="0" w:color="auto"/>
              <w:left w:val="single" w:sz="4" w:space="0" w:color="auto"/>
              <w:bottom w:val="single" w:sz="4" w:space="0" w:color="auto"/>
              <w:right w:val="single" w:sz="4" w:space="0" w:color="auto"/>
            </w:tcBorders>
          </w:tcPr>
          <w:p w14:paraId="78C79E4A" w14:textId="77777777" w:rsidR="00F22AB8" w:rsidRDefault="00F22AB8">
            <w:pPr>
              <w:widowControl/>
              <w:spacing w:line="360" w:lineRule="auto"/>
              <w:jc w:val="center"/>
              <w:rPr>
                <w:rFonts w:ascii="宋体" w:hAnsi="宋体" w:cs="宋体" w:hint="eastAsia"/>
                <w:b/>
                <w:bCs/>
                <w:kern w:val="0"/>
                <w:szCs w:val="21"/>
                <w:lang w:bidi="ar"/>
              </w:rPr>
            </w:pPr>
          </w:p>
        </w:tc>
        <w:tc>
          <w:tcPr>
            <w:tcW w:w="1316" w:type="dxa"/>
            <w:tcBorders>
              <w:top w:val="single" w:sz="4" w:space="0" w:color="auto"/>
              <w:left w:val="single" w:sz="4" w:space="0" w:color="auto"/>
              <w:bottom w:val="single" w:sz="4" w:space="0" w:color="auto"/>
              <w:right w:val="single" w:sz="4" w:space="0" w:color="auto"/>
            </w:tcBorders>
          </w:tcPr>
          <w:p w14:paraId="1D1072D3" w14:textId="77777777" w:rsidR="00F22AB8" w:rsidRDefault="00F22AB8">
            <w:pPr>
              <w:widowControl/>
              <w:spacing w:line="360" w:lineRule="auto"/>
              <w:jc w:val="center"/>
              <w:rPr>
                <w:rFonts w:ascii="宋体" w:hAnsi="宋体" w:cs="宋体" w:hint="eastAsia"/>
                <w:b/>
                <w:bCs/>
                <w:kern w:val="0"/>
                <w:szCs w:val="21"/>
                <w:lang w:bidi="ar"/>
              </w:rPr>
            </w:pPr>
          </w:p>
        </w:tc>
        <w:tc>
          <w:tcPr>
            <w:tcW w:w="1095" w:type="dxa"/>
            <w:tcBorders>
              <w:top w:val="single" w:sz="4" w:space="0" w:color="auto"/>
              <w:left w:val="single" w:sz="4" w:space="0" w:color="auto"/>
              <w:bottom w:val="single" w:sz="4" w:space="0" w:color="auto"/>
              <w:right w:val="single" w:sz="4" w:space="0" w:color="auto"/>
            </w:tcBorders>
          </w:tcPr>
          <w:p w14:paraId="1B11B889" w14:textId="77777777" w:rsidR="00F22AB8" w:rsidRDefault="00F22AB8">
            <w:pPr>
              <w:widowControl/>
              <w:spacing w:line="360" w:lineRule="auto"/>
              <w:jc w:val="center"/>
              <w:rPr>
                <w:rFonts w:ascii="宋体" w:hAnsi="宋体" w:cs="宋体" w:hint="eastAsia"/>
                <w:b/>
                <w:bCs/>
                <w:kern w:val="0"/>
                <w:szCs w:val="21"/>
                <w:lang w:bidi="ar"/>
              </w:rPr>
            </w:pPr>
          </w:p>
        </w:tc>
        <w:tc>
          <w:tcPr>
            <w:tcW w:w="1315" w:type="dxa"/>
            <w:tcBorders>
              <w:top w:val="single" w:sz="4" w:space="0" w:color="auto"/>
              <w:left w:val="single" w:sz="4" w:space="0" w:color="auto"/>
              <w:bottom w:val="single" w:sz="4" w:space="0" w:color="auto"/>
              <w:right w:val="single" w:sz="4" w:space="0" w:color="auto"/>
            </w:tcBorders>
          </w:tcPr>
          <w:p w14:paraId="11E115DF" w14:textId="77777777" w:rsidR="00F22AB8" w:rsidRDefault="00F22AB8">
            <w:pPr>
              <w:widowControl/>
              <w:spacing w:line="360" w:lineRule="auto"/>
              <w:jc w:val="center"/>
              <w:rPr>
                <w:rFonts w:ascii="宋体" w:hAnsi="宋体" w:cs="宋体" w:hint="eastAsia"/>
                <w:b/>
                <w:bCs/>
                <w:kern w:val="0"/>
                <w:szCs w:val="21"/>
                <w:lang w:bidi="ar"/>
              </w:rPr>
            </w:pPr>
          </w:p>
        </w:tc>
        <w:tc>
          <w:tcPr>
            <w:tcW w:w="994" w:type="dxa"/>
            <w:tcBorders>
              <w:top w:val="single" w:sz="4" w:space="0" w:color="auto"/>
              <w:left w:val="single" w:sz="4" w:space="0" w:color="auto"/>
              <w:bottom w:val="single" w:sz="4" w:space="0" w:color="auto"/>
              <w:right w:val="single" w:sz="4" w:space="0" w:color="auto"/>
            </w:tcBorders>
          </w:tcPr>
          <w:p w14:paraId="0310C509" w14:textId="77777777" w:rsidR="00F22AB8" w:rsidRDefault="00F22AB8">
            <w:pPr>
              <w:widowControl/>
              <w:spacing w:line="360" w:lineRule="auto"/>
              <w:jc w:val="center"/>
              <w:rPr>
                <w:rFonts w:ascii="宋体" w:hAnsi="宋体" w:cs="宋体" w:hint="eastAsia"/>
                <w:b/>
                <w:bCs/>
                <w:kern w:val="0"/>
                <w:szCs w:val="21"/>
                <w:lang w:bidi="ar"/>
              </w:rPr>
            </w:pPr>
          </w:p>
        </w:tc>
      </w:tr>
      <w:tr w:rsidR="00F22AB8" w14:paraId="25828CD5" w14:textId="77777777">
        <w:trPr>
          <w:jc w:val="center"/>
        </w:trPr>
        <w:tc>
          <w:tcPr>
            <w:tcW w:w="717" w:type="dxa"/>
            <w:tcBorders>
              <w:top w:val="single" w:sz="4" w:space="0" w:color="auto"/>
              <w:left w:val="single" w:sz="4" w:space="0" w:color="auto"/>
              <w:bottom w:val="single" w:sz="4" w:space="0" w:color="auto"/>
              <w:right w:val="single" w:sz="4" w:space="0" w:color="auto"/>
            </w:tcBorders>
          </w:tcPr>
          <w:p w14:paraId="4AF7CAEE"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3</w:t>
            </w:r>
          </w:p>
        </w:tc>
        <w:tc>
          <w:tcPr>
            <w:tcW w:w="1238" w:type="dxa"/>
            <w:tcBorders>
              <w:top w:val="single" w:sz="4" w:space="0" w:color="auto"/>
              <w:left w:val="single" w:sz="4" w:space="0" w:color="auto"/>
              <w:bottom w:val="single" w:sz="4" w:space="0" w:color="auto"/>
              <w:right w:val="single" w:sz="4" w:space="0" w:color="auto"/>
            </w:tcBorders>
          </w:tcPr>
          <w:p w14:paraId="1F30E70D" w14:textId="77777777" w:rsidR="00F22AB8" w:rsidRDefault="00F22AB8">
            <w:pPr>
              <w:widowControl/>
              <w:spacing w:line="360" w:lineRule="auto"/>
              <w:jc w:val="center"/>
              <w:rPr>
                <w:rFonts w:ascii="宋体" w:hAnsi="宋体" w:cs="宋体" w:hint="eastAsia"/>
                <w:b/>
                <w:bCs/>
                <w:kern w:val="0"/>
                <w:szCs w:val="21"/>
                <w:lang w:bidi="ar"/>
              </w:rPr>
            </w:pPr>
          </w:p>
        </w:tc>
        <w:tc>
          <w:tcPr>
            <w:tcW w:w="1452" w:type="dxa"/>
            <w:tcBorders>
              <w:top w:val="single" w:sz="4" w:space="0" w:color="auto"/>
              <w:left w:val="single" w:sz="4" w:space="0" w:color="auto"/>
              <w:bottom w:val="single" w:sz="4" w:space="0" w:color="auto"/>
              <w:right w:val="single" w:sz="4" w:space="0" w:color="auto"/>
            </w:tcBorders>
          </w:tcPr>
          <w:p w14:paraId="321CA85A" w14:textId="77777777" w:rsidR="00F22AB8" w:rsidRDefault="00F22AB8">
            <w:pPr>
              <w:widowControl/>
              <w:spacing w:line="360" w:lineRule="auto"/>
              <w:jc w:val="center"/>
              <w:rPr>
                <w:rFonts w:ascii="宋体" w:hAnsi="宋体" w:cs="宋体" w:hint="eastAsia"/>
                <w:b/>
                <w:bCs/>
                <w:kern w:val="0"/>
                <w:szCs w:val="21"/>
                <w:lang w:bidi="ar"/>
              </w:rPr>
            </w:pPr>
          </w:p>
        </w:tc>
        <w:tc>
          <w:tcPr>
            <w:tcW w:w="1069" w:type="dxa"/>
            <w:tcBorders>
              <w:top w:val="single" w:sz="4" w:space="0" w:color="auto"/>
              <w:left w:val="single" w:sz="4" w:space="0" w:color="auto"/>
              <w:bottom w:val="single" w:sz="4" w:space="0" w:color="auto"/>
              <w:right w:val="single" w:sz="4" w:space="0" w:color="auto"/>
            </w:tcBorders>
          </w:tcPr>
          <w:p w14:paraId="10735B3E" w14:textId="77777777" w:rsidR="00F22AB8" w:rsidRDefault="00F22AB8">
            <w:pPr>
              <w:widowControl/>
              <w:spacing w:line="360" w:lineRule="auto"/>
              <w:jc w:val="center"/>
              <w:rPr>
                <w:rFonts w:ascii="宋体" w:hAnsi="宋体" w:cs="宋体" w:hint="eastAsia"/>
                <w:b/>
                <w:bCs/>
                <w:kern w:val="0"/>
                <w:szCs w:val="21"/>
                <w:lang w:bidi="ar"/>
              </w:rPr>
            </w:pPr>
          </w:p>
        </w:tc>
        <w:tc>
          <w:tcPr>
            <w:tcW w:w="1068" w:type="dxa"/>
            <w:tcBorders>
              <w:top w:val="single" w:sz="4" w:space="0" w:color="auto"/>
              <w:left w:val="single" w:sz="4" w:space="0" w:color="auto"/>
              <w:bottom w:val="single" w:sz="4" w:space="0" w:color="auto"/>
              <w:right w:val="single" w:sz="4" w:space="0" w:color="auto"/>
            </w:tcBorders>
          </w:tcPr>
          <w:p w14:paraId="34800522" w14:textId="77777777" w:rsidR="00F22AB8" w:rsidRDefault="00F22AB8">
            <w:pPr>
              <w:widowControl/>
              <w:spacing w:line="360" w:lineRule="auto"/>
              <w:jc w:val="center"/>
              <w:rPr>
                <w:rFonts w:ascii="宋体" w:hAnsi="宋体" w:cs="宋体" w:hint="eastAsia"/>
                <w:b/>
                <w:bCs/>
                <w:kern w:val="0"/>
                <w:szCs w:val="21"/>
                <w:lang w:bidi="ar"/>
              </w:rPr>
            </w:pPr>
          </w:p>
        </w:tc>
        <w:tc>
          <w:tcPr>
            <w:tcW w:w="1316" w:type="dxa"/>
            <w:tcBorders>
              <w:top w:val="single" w:sz="4" w:space="0" w:color="auto"/>
              <w:left w:val="single" w:sz="4" w:space="0" w:color="auto"/>
              <w:bottom w:val="single" w:sz="4" w:space="0" w:color="auto"/>
              <w:right w:val="single" w:sz="4" w:space="0" w:color="auto"/>
            </w:tcBorders>
          </w:tcPr>
          <w:p w14:paraId="2E51B841" w14:textId="77777777" w:rsidR="00F22AB8" w:rsidRDefault="00F22AB8">
            <w:pPr>
              <w:widowControl/>
              <w:spacing w:line="360" w:lineRule="auto"/>
              <w:jc w:val="center"/>
              <w:rPr>
                <w:rFonts w:ascii="宋体" w:hAnsi="宋体" w:cs="宋体" w:hint="eastAsia"/>
                <w:b/>
                <w:bCs/>
                <w:kern w:val="0"/>
                <w:szCs w:val="21"/>
                <w:lang w:bidi="ar"/>
              </w:rPr>
            </w:pPr>
          </w:p>
        </w:tc>
        <w:tc>
          <w:tcPr>
            <w:tcW w:w="1095" w:type="dxa"/>
            <w:tcBorders>
              <w:top w:val="single" w:sz="4" w:space="0" w:color="auto"/>
              <w:left w:val="single" w:sz="4" w:space="0" w:color="auto"/>
              <w:bottom w:val="single" w:sz="4" w:space="0" w:color="auto"/>
              <w:right w:val="single" w:sz="4" w:space="0" w:color="auto"/>
            </w:tcBorders>
          </w:tcPr>
          <w:p w14:paraId="1016535C" w14:textId="77777777" w:rsidR="00F22AB8" w:rsidRDefault="00F22AB8">
            <w:pPr>
              <w:widowControl/>
              <w:spacing w:line="360" w:lineRule="auto"/>
              <w:jc w:val="center"/>
              <w:rPr>
                <w:rFonts w:ascii="宋体" w:hAnsi="宋体" w:cs="宋体" w:hint="eastAsia"/>
                <w:b/>
                <w:bCs/>
                <w:kern w:val="0"/>
                <w:szCs w:val="21"/>
                <w:lang w:bidi="ar"/>
              </w:rPr>
            </w:pPr>
          </w:p>
        </w:tc>
        <w:tc>
          <w:tcPr>
            <w:tcW w:w="1315" w:type="dxa"/>
            <w:tcBorders>
              <w:top w:val="single" w:sz="4" w:space="0" w:color="auto"/>
              <w:left w:val="single" w:sz="4" w:space="0" w:color="auto"/>
              <w:bottom w:val="single" w:sz="4" w:space="0" w:color="auto"/>
              <w:right w:val="single" w:sz="4" w:space="0" w:color="auto"/>
            </w:tcBorders>
          </w:tcPr>
          <w:p w14:paraId="4388974F" w14:textId="77777777" w:rsidR="00F22AB8" w:rsidRDefault="00F22AB8">
            <w:pPr>
              <w:widowControl/>
              <w:spacing w:line="360" w:lineRule="auto"/>
              <w:jc w:val="center"/>
              <w:rPr>
                <w:rFonts w:ascii="宋体" w:hAnsi="宋体" w:cs="宋体" w:hint="eastAsia"/>
                <w:b/>
                <w:bCs/>
                <w:kern w:val="0"/>
                <w:szCs w:val="21"/>
                <w:lang w:bidi="ar"/>
              </w:rPr>
            </w:pPr>
          </w:p>
        </w:tc>
        <w:tc>
          <w:tcPr>
            <w:tcW w:w="994" w:type="dxa"/>
            <w:tcBorders>
              <w:top w:val="single" w:sz="4" w:space="0" w:color="auto"/>
              <w:left w:val="single" w:sz="4" w:space="0" w:color="auto"/>
              <w:bottom w:val="single" w:sz="4" w:space="0" w:color="auto"/>
              <w:right w:val="single" w:sz="4" w:space="0" w:color="auto"/>
            </w:tcBorders>
          </w:tcPr>
          <w:p w14:paraId="6A2195F3" w14:textId="77777777" w:rsidR="00F22AB8" w:rsidRDefault="00F22AB8">
            <w:pPr>
              <w:widowControl/>
              <w:spacing w:line="360" w:lineRule="auto"/>
              <w:jc w:val="center"/>
              <w:rPr>
                <w:rFonts w:ascii="宋体" w:hAnsi="宋体" w:cs="宋体" w:hint="eastAsia"/>
                <w:b/>
                <w:bCs/>
                <w:kern w:val="0"/>
                <w:szCs w:val="21"/>
                <w:lang w:bidi="ar"/>
              </w:rPr>
            </w:pPr>
          </w:p>
        </w:tc>
      </w:tr>
      <w:tr w:rsidR="00F22AB8" w14:paraId="293B6345" w14:textId="77777777">
        <w:trPr>
          <w:jc w:val="center"/>
        </w:trPr>
        <w:tc>
          <w:tcPr>
            <w:tcW w:w="717" w:type="dxa"/>
            <w:tcBorders>
              <w:top w:val="single" w:sz="4" w:space="0" w:color="auto"/>
              <w:left w:val="single" w:sz="4" w:space="0" w:color="auto"/>
              <w:bottom w:val="single" w:sz="4" w:space="0" w:color="auto"/>
              <w:right w:val="single" w:sz="4" w:space="0" w:color="auto"/>
            </w:tcBorders>
          </w:tcPr>
          <w:p w14:paraId="1C617D08" w14:textId="77777777" w:rsidR="00F22AB8" w:rsidRDefault="00000000">
            <w:pPr>
              <w:widowControl/>
              <w:spacing w:line="360" w:lineRule="auto"/>
              <w:jc w:val="center"/>
              <w:rPr>
                <w:rFonts w:ascii="宋体" w:hAnsi="宋体" w:cs="宋体" w:hint="eastAsia"/>
                <w:b/>
                <w:bCs/>
                <w:kern w:val="0"/>
                <w:szCs w:val="21"/>
                <w:lang w:bidi="ar"/>
              </w:rPr>
            </w:pPr>
            <w:r>
              <w:rPr>
                <w:rFonts w:ascii="宋体" w:hAnsi="宋体" w:cs="宋体" w:hint="eastAsia"/>
                <w:b/>
                <w:bCs/>
                <w:kern w:val="0"/>
                <w:szCs w:val="21"/>
                <w:lang w:bidi="ar"/>
              </w:rPr>
              <w:t>4</w:t>
            </w:r>
          </w:p>
        </w:tc>
        <w:tc>
          <w:tcPr>
            <w:tcW w:w="1238" w:type="dxa"/>
            <w:tcBorders>
              <w:top w:val="single" w:sz="4" w:space="0" w:color="auto"/>
              <w:left w:val="single" w:sz="4" w:space="0" w:color="auto"/>
              <w:bottom w:val="single" w:sz="4" w:space="0" w:color="auto"/>
              <w:right w:val="single" w:sz="4" w:space="0" w:color="auto"/>
            </w:tcBorders>
          </w:tcPr>
          <w:p w14:paraId="6306517A" w14:textId="77777777" w:rsidR="00F22AB8" w:rsidRDefault="00F22AB8">
            <w:pPr>
              <w:widowControl/>
              <w:spacing w:line="360" w:lineRule="auto"/>
              <w:jc w:val="center"/>
              <w:rPr>
                <w:rFonts w:ascii="宋体" w:hAnsi="宋体" w:cs="宋体" w:hint="eastAsia"/>
                <w:b/>
                <w:bCs/>
                <w:kern w:val="0"/>
                <w:szCs w:val="21"/>
                <w:lang w:bidi="ar"/>
              </w:rPr>
            </w:pPr>
          </w:p>
        </w:tc>
        <w:tc>
          <w:tcPr>
            <w:tcW w:w="1452" w:type="dxa"/>
            <w:tcBorders>
              <w:top w:val="single" w:sz="4" w:space="0" w:color="auto"/>
              <w:left w:val="single" w:sz="4" w:space="0" w:color="auto"/>
              <w:bottom w:val="single" w:sz="4" w:space="0" w:color="auto"/>
              <w:right w:val="single" w:sz="4" w:space="0" w:color="auto"/>
            </w:tcBorders>
          </w:tcPr>
          <w:p w14:paraId="0470B0A8" w14:textId="77777777" w:rsidR="00F22AB8" w:rsidRDefault="00F22AB8">
            <w:pPr>
              <w:widowControl/>
              <w:spacing w:line="360" w:lineRule="auto"/>
              <w:jc w:val="center"/>
              <w:rPr>
                <w:rFonts w:ascii="宋体" w:hAnsi="宋体" w:cs="宋体" w:hint="eastAsia"/>
                <w:b/>
                <w:bCs/>
                <w:kern w:val="0"/>
                <w:szCs w:val="21"/>
                <w:lang w:bidi="ar"/>
              </w:rPr>
            </w:pPr>
          </w:p>
        </w:tc>
        <w:tc>
          <w:tcPr>
            <w:tcW w:w="1069" w:type="dxa"/>
            <w:tcBorders>
              <w:top w:val="single" w:sz="4" w:space="0" w:color="auto"/>
              <w:left w:val="single" w:sz="4" w:space="0" w:color="auto"/>
              <w:bottom w:val="single" w:sz="4" w:space="0" w:color="auto"/>
              <w:right w:val="single" w:sz="4" w:space="0" w:color="auto"/>
            </w:tcBorders>
          </w:tcPr>
          <w:p w14:paraId="7235CFC1" w14:textId="77777777" w:rsidR="00F22AB8" w:rsidRDefault="00F22AB8">
            <w:pPr>
              <w:widowControl/>
              <w:spacing w:line="360" w:lineRule="auto"/>
              <w:jc w:val="center"/>
              <w:rPr>
                <w:rFonts w:ascii="宋体" w:hAnsi="宋体" w:cs="宋体" w:hint="eastAsia"/>
                <w:b/>
                <w:bCs/>
                <w:kern w:val="0"/>
                <w:szCs w:val="21"/>
                <w:lang w:bidi="ar"/>
              </w:rPr>
            </w:pPr>
          </w:p>
        </w:tc>
        <w:tc>
          <w:tcPr>
            <w:tcW w:w="1068" w:type="dxa"/>
            <w:tcBorders>
              <w:top w:val="single" w:sz="4" w:space="0" w:color="auto"/>
              <w:left w:val="single" w:sz="4" w:space="0" w:color="auto"/>
              <w:bottom w:val="single" w:sz="4" w:space="0" w:color="auto"/>
              <w:right w:val="single" w:sz="4" w:space="0" w:color="auto"/>
            </w:tcBorders>
          </w:tcPr>
          <w:p w14:paraId="15701E32" w14:textId="77777777" w:rsidR="00F22AB8" w:rsidRDefault="00F22AB8">
            <w:pPr>
              <w:widowControl/>
              <w:spacing w:line="360" w:lineRule="auto"/>
              <w:jc w:val="center"/>
              <w:rPr>
                <w:rFonts w:ascii="宋体" w:hAnsi="宋体" w:cs="宋体" w:hint="eastAsia"/>
                <w:b/>
                <w:bCs/>
                <w:kern w:val="0"/>
                <w:szCs w:val="21"/>
                <w:lang w:bidi="ar"/>
              </w:rPr>
            </w:pPr>
          </w:p>
        </w:tc>
        <w:tc>
          <w:tcPr>
            <w:tcW w:w="1316" w:type="dxa"/>
            <w:tcBorders>
              <w:top w:val="single" w:sz="4" w:space="0" w:color="auto"/>
              <w:left w:val="single" w:sz="4" w:space="0" w:color="auto"/>
              <w:bottom w:val="single" w:sz="4" w:space="0" w:color="auto"/>
              <w:right w:val="single" w:sz="4" w:space="0" w:color="auto"/>
            </w:tcBorders>
          </w:tcPr>
          <w:p w14:paraId="09431A0B" w14:textId="77777777" w:rsidR="00F22AB8" w:rsidRDefault="00F22AB8">
            <w:pPr>
              <w:widowControl/>
              <w:spacing w:line="360" w:lineRule="auto"/>
              <w:jc w:val="center"/>
              <w:rPr>
                <w:rFonts w:ascii="宋体" w:hAnsi="宋体" w:cs="宋体" w:hint="eastAsia"/>
                <w:b/>
                <w:bCs/>
                <w:kern w:val="0"/>
                <w:szCs w:val="21"/>
                <w:lang w:bidi="ar"/>
              </w:rPr>
            </w:pPr>
          </w:p>
        </w:tc>
        <w:tc>
          <w:tcPr>
            <w:tcW w:w="1095" w:type="dxa"/>
            <w:tcBorders>
              <w:top w:val="single" w:sz="4" w:space="0" w:color="auto"/>
              <w:left w:val="single" w:sz="4" w:space="0" w:color="auto"/>
              <w:bottom w:val="single" w:sz="4" w:space="0" w:color="auto"/>
              <w:right w:val="single" w:sz="4" w:space="0" w:color="auto"/>
            </w:tcBorders>
          </w:tcPr>
          <w:p w14:paraId="6E4ABC1C" w14:textId="77777777" w:rsidR="00F22AB8" w:rsidRDefault="00F22AB8">
            <w:pPr>
              <w:widowControl/>
              <w:spacing w:line="360" w:lineRule="auto"/>
              <w:jc w:val="center"/>
              <w:rPr>
                <w:rFonts w:ascii="宋体" w:hAnsi="宋体" w:cs="宋体" w:hint="eastAsia"/>
                <w:b/>
                <w:bCs/>
                <w:kern w:val="0"/>
                <w:szCs w:val="21"/>
                <w:lang w:bidi="ar"/>
              </w:rPr>
            </w:pPr>
          </w:p>
        </w:tc>
        <w:tc>
          <w:tcPr>
            <w:tcW w:w="1315" w:type="dxa"/>
            <w:tcBorders>
              <w:top w:val="single" w:sz="4" w:space="0" w:color="auto"/>
              <w:left w:val="single" w:sz="4" w:space="0" w:color="auto"/>
              <w:bottom w:val="single" w:sz="4" w:space="0" w:color="auto"/>
              <w:right w:val="single" w:sz="4" w:space="0" w:color="auto"/>
            </w:tcBorders>
          </w:tcPr>
          <w:p w14:paraId="441F6D24" w14:textId="77777777" w:rsidR="00F22AB8" w:rsidRDefault="00F22AB8">
            <w:pPr>
              <w:widowControl/>
              <w:spacing w:line="360" w:lineRule="auto"/>
              <w:jc w:val="center"/>
              <w:rPr>
                <w:rFonts w:ascii="宋体" w:hAnsi="宋体" w:cs="宋体" w:hint="eastAsia"/>
                <w:b/>
                <w:bCs/>
                <w:kern w:val="0"/>
                <w:szCs w:val="21"/>
                <w:lang w:bidi="ar"/>
              </w:rPr>
            </w:pPr>
          </w:p>
        </w:tc>
        <w:tc>
          <w:tcPr>
            <w:tcW w:w="994" w:type="dxa"/>
            <w:tcBorders>
              <w:top w:val="single" w:sz="4" w:space="0" w:color="auto"/>
              <w:left w:val="single" w:sz="4" w:space="0" w:color="auto"/>
              <w:bottom w:val="single" w:sz="4" w:space="0" w:color="auto"/>
              <w:right w:val="single" w:sz="4" w:space="0" w:color="auto"/>
            </w:tcBorders>
          </w:tcPr>
          <w:p w14:paraId="04AAD85F" w14:textId="77777777" w:rsidR="00F22AB8" w:rsidRDefault="00F22AB8">
            <w:pPr>
              <w:widowControl/>
              <w:spacing w:line="360" w:lineRule="auto"/>
              <w:jc w:val="center"/>
              <w:rPr>
                <w:rFonts w:ascii="宋体" w:hAnsi="宋体" w:cs="宋体" w:hint="eastAsia"/>
                <w:b/>
                <w:bCs/>
                <w:kern w:val="0"/>
                <w:szCs w:val="21"/>
                <w:lang w:bidi="ar"/>
              </w:rPr>
            </w:pPr>
          </w:p>
        </w:tc>
      </w:tr>
    </w:tbl>
    <w:p w14:paraId="665C0EBA" w14:textId="77777777" w:rsidR="00F22AB8" w:rsidRDefault="00000000">
      <w:pPr>
        <w:rPr>
          <w:rFonts w:ascii="宋体" w:hAnsi="宋体" w:cs="宋体" w:hint="eastAsia"/>
          <w:sz w:val="24"/>
        </w:rPr>
      </w:pPr>
      <w:r>
        <w:rPr>
          <w:rFonts w:ascii="宋体" w:hAnsi="宋体" w:cs="宋体" w:hint="eastAsia"/>
          <w:sz w:val="24"/>
        </w:rPr>
        <w:t>备注：提供</w:t>
      </w:r>
      <w:r>
        <w:rPr>
          <w:rFonts w:ascii="宋体" w:hAnsi="宋体" w:cs="宋体" w:hint="eastAsia"/>
          <w:b/>
          <w:bCs/>
          <w:sz w:val="24"/>
        </w:rPr>
        <w:t>2024年至今同类项目</w:t>
      </w:r>
      <w:r>
        <w:rPr>
          <w:rFonts w:ascii="宋体" w:hAnsi="宋体" w:cs="宋体" w:hint="eastAsia"/>
          <w:sz w:val="24"/>
        </w:rPr>
        <w:t>的业绩，不少于4个即可：（省内三甲医院优先）</w:t>
      </w:r>
    </w:p>
    <w:p w14:paraId="74ADEC67" w14:textId="77777777" w:rsidR="00F22AB8" w:rsidRDefault="00F22AB8">
      <w:pPr>
        <w:rPr>
          <w:rFonts w:ascii="宋体" w:hAnsi="宋体" w:cs="宋体" w:hint="eastAsia"/>
          <w:sz w:val="24"/>
        </w:rPr>
      </w:pPr>
    </w:p>
    <w:p w14:paraId="4F532EC4" w14:textId="77777777" w:rsidR="00F22AB8" w:rsidRDefault="00000000">
      <w:pPr>
        <w:rPr>
          <w:rFonts w:ascii="宋体" w:hAnsi="宋体" w:cs="宋体" w:hint="eastAsia"/>
          <w:sz w:val="24"/>
        </w:rPr>
      </w:pPr>
      <w:r>
        <w:rPr>
          <w:rFonts w:ascii="宋体" w:hAnsi="宋体" w:cs="宋体" w:hint="eastAsia"/>
          <w:sz w:val="24"/>
        </w:rPr>
        <w:t>附件：提供同类项目的中标公告截图、中标通知书或合同关键</w:t>
      </w:r>
      <w:proofErr w:type="gramStart"/>
      <w:r>
        <w:rPr>
          <w:rFonts w:ascii="宋体" w:hAnsi="宋体" w:cs="宋体" w:hint="eastAsia"/>
          <w:sz w:val="24"/>
        </w:rPr>
        <w:t>页以及</w:t>
      </w:r>
      <w:proofErr w:type="gramEnd"/>
      <w:r>
        <w:rPr>
          <w:rFonts w:ascii="宋体" w:hAnsi="宋体" w:cs="宋体" w:hint="eastAsia"/>
          <w:sz w:val="24"/>
        </w:rPr>
        <w:t>该合同验收情况的用户评价（备注：附件请按表格序号依次排列）。</w:t>
      </w:r>
    </w:p>
    <w:p w14:paraId="4535FF14" w14:textId="77777777" w:rsidR="00F22AB8" w:rsidRDefault="00F22AB8">
      <w:pPr>
        <w:rPr>
          <w:rFonts w:ascii="宋体" w:hAnsi="宋体" w:cs="宋体" w:hint="eastAsia"/>
          <w:sz w:val="24"/>
        </w:rPr>
      </w:pPr>
    </w:p>
    <w:p w14:paraId="43876EFE" w14:textId="77777777" w:rsidR="00F22AB8" w:rsidRDefault="00F22AB8">
      <w:pPr>
        <w:rPr>
          <w:rFonts w:ascii="宋体" w:hAnsi="宋体" w:cs="宋体" w:hint="eastAsia"/>
          <w:sz w:val="24"/>
        </w:rPr>
      </w:pPr>
    </w:p>
    <w:p w14:paraId="3DB9E01D" w14:textId="77777777" w:rsidR="00F22AB8" w:rsidRDefault="00000000">
      <w:pPr>
        <w:jc w:val="center"/>
        <w:outlineLvl w:val="0"/>
        <w:rPr>
          <w:rFonts w:ascii="宋体" w:hAnsi="宋体" w:cs="宋体" w:hint="eastAsia"/>
          <w:b/>
          <w:bCs/>
          <w:sz w:val="24"/>
        </w:rPr>
      </w:pPr>
      <w:r>
        <w:rPr>
          <w:rFonts w:ascii="宋体" w:hAnsi="宋体" w:cs="宋体"/>
          <w:b/>
          <w:bCs/>
          <w:sz w:val="24"/>
        </w:rPr>
        <w:br w:type="page"/>
      </w:r>
      <w:r>
        <w:rPr>
          <w:rFonts w:ascii="宋体" w:hAnsi="宋体" w:cs="宋体" w:hint="eastAsia"/>
          <w:b/>
          <w:bCs/>
          <w:sz w:val="28"/>
          <w:szCs w:val="28"/>
        </w:rPr>
        <w:lastRenderedPageBreak/>
        <w:t>七、供应商参与采购需求调查的声明函</w:t>
      </w:r>
    </w:p>
    <w:p w14:paraId="1ED78A36" w14:textId="77777777" w:rsidR="00F22AB8" w:rsidRDefault="00000000">
      <w:pPr>
        <w:spacing w:line="360" w:lineRule="auto"/>
        <w:rPr>
          <w:rFonts w:ascii="宋体" w:hAnsi="宋体" w:cs="宋体" w:hint="eastAsia"/>
          <w:sz w:val="24"/>
        </w:rPr>
      </w:pPr>
      <w:r>
        <w:rPr>
          <w:rFonts w:ascii="宋体" w:hAnsi="宋体" w:cs="宋体" w:hint="eastAsia"/>
          <w:sz w:val="24"/>
        </w:rPr>
        <w:t>南方医科大学南方医院：</w:t>
      </w:r>
    </w:p>
    <w:p w14:paraId="4DDDECA5" w14:textId="77777777" w:rsidR="00F22AB8" w:rsidRDefault="00000000">
      <w:pPr>
        <w:spacing w:line="360" w:lineRule="auto"/>
        <w:ind w:firstLineChars="200" w:firstLine="480"/>
        <w:rPr>
          <w:rFonts w:ascii="宋体" w:hAnsi="宋体" w:cs="宋体" w:hint="eastAsia"/>
          <w:sz w:val="24"/>
        </w:rPr>
      </w:pPr>
      <w:r>
        <w:rPr>
          <w:rFonts w:ascii="宋体" w:hAnsi="宋体" w:cs="宋体" w:hint="eastAsia"/>
          <w:sz w:val="24"/>
        </w:rPr>
        <w:t>我司清楚知悉并理解贵单位开展本次采购需求调查的目标主要是为了调查市场主体情况，了解行业市场竞争程度，为项目的成功实施提供更充分的参考和依据，以获得多样化的意见。我司清楚并明晰以下注意事项：</w:t>
      </w:r>
    </w:p>
    <w:p w14:paraId="55CC442A" w14:textId="77777777" w:rsidR="00F22AB8" w:rsidRDefault="00000000">
      <w:pPr>
        <w:numPr>
          <w:ilvl w:val="0"/>
          <w:numId w:val="7"/>
        </w:numPr>
        <w:spacing w:line="360" w:lineRule="auto"/>
        <w:ind w:firstLineChars="200" w:firstLine="480"/>
        <w:rPr>
          <w:rFonts w:ascii="宋体" w:hAnsi="宋体" w:cs="宋体" w:hint="eastAsia"/>
          <w:sz w:val="24"/>
        </w:rPr>
      </w:pPr>
      <w:r>
        <w:rPr>
          <w:rFonts w:ascii="宋体" w:hAnsi="宋体" w:cs="宋体" w:hint="eastAsia"/>
          <w:sz w:val="24"/>
        </w:rPr>
        <w:t>本次需求调查提供的项目需求仅</w:t>
      </w:r>
      <w:proofErr w:type="gramStart"/>
      <w:r>
        <w:rPr>
          <w:rFonts w:ascii="宋体" w:hAnsi="宋体" w:cs="宋体" w:hint="eastAsia"/>
          <w:sz w:val="24"/>
        </w:rPr>
        <w:t>供供应</w:t>
      </w:r>
      <w:proofErr w:type="gramEnd"/>
      <w:r>
        <w:rPr>
          <w:rFonts w:ascii="宋体" w:hAnsi="宋体" w:cs="宋体" w:hint="eastAsia"/>
          <w:sz w:val="24"/>
        </w:rPr>
        <w:t>商参考，如果项目需求中存在有歧视性、排他性或限制性的内容，我司能够理解这并不属于采购人的本意。</w:t>
      </w:r>
    </w:p>
    <w:p w14:paraId="185FF160" w14:textId="77777777" w:rsidR="00F22AB8" w:rsidRDefault="00000000">
      <w:pPr>
        <w:numPr>
          <w:ilvl w:val="0"/>
          <w:numId w:val="7"/>
        </w:numPr>
        <w:spacing w:line="360" w:lineRule="auto"/>
        <w:ind w:firstLineChars="200" w:firstLine="480"/>
        <w:rPr>
          <w:rFonts w:ascii="宋体" w:hAnsi="宋体" w:cs="宋体" w:hint="eastAsia"/>
          <w:sz w:val="24"/>
        </w:rPr>
      </w:pPr>
      <w:r>
        <w:rPr>
          <w:rFonts w:ascii="宋体" w:hAnsi="宋体" w:cs="宋体" w:hint="eastAsia"/>
          <w:sz w:val="24"/>
        </w:rPr>
        <w:t>我司知悉并清楚本次</w:t>
      </w:r>
      <w:proofErr w:type="gramStart"/>
      <w:r>
        <w:rPr>
          <w:rFonts w:ascii="宋体" w:hAnsi="宋体" w:cs="宋体" w:hint="eastAsia"/>
          <w:sz w:val="24"/>
        </w:rPr>
        <w:t>调研仅</w:t>
      </w:r>
      <w:proofErr w:type="gramEnd"/>
      <w:r>
        <w:rPr>
          <w:rFonts w:ascii="宋体" w:hAnsi="宋体" w:cs="宋体" w:hint="eastAsia"/>
          <w:sz w:val="24"/>
        </w:rPr>
        <w:t>作为采购人编制采购需求的参考，参与本次调研并不代表取得订单。</w:t>
      </w:r>
    </w:p>
    <w:p w14:paraId="33BBBBDA" w14:textId="77777777" w:rsidR="00F22AB8" w:rsidRDefault="00000000">
      <w:pPr>
        <w:spacing w:line="360" w:lineRule="auto"/>
        <w:ind w:firstLineChars="200" w:firstLine="480"/>
        <w:rPr>
          <w:rFonts w:ascii="宋体" w:hAnsi="宋体" w:cs="宋体" w:hint="eastAsia"/>
          <w:sz w:val="24"/>
        </w:rPr>
      </w:pPr>
      <w:r>
        <w:rPr>
          <w:rFonts w:ascii="宋体" w:hAnsi="宋体" w:cs="宋体" w:hint="eastAsia"/>
          <w:sz w:val="24"/>
        </w:rPr>
        <w:t>（3）我司将根据采购人提供的项目需求，准确提炼采购人本次采购需要达到的功能和使用要求，并根据理解，客观真实提供自己的意见和建议。</w:t>
      </w:r>
    </w:p>
    <w:p w14:paraId="44227B14" w14:textId="77777777" w:rsidR="00F22AB8" w:rsidRDefault="00000000">
      <w:pPr>
        <w:spacing w:line="360" w:lineRule="auto"/>
        <w:ind w:firstLineChars="200" w:firstLine="480"/>
        <w:rPr>
          <w:rFonts w:ascii="宋体" w:hAnsi="宋体" w:cs="宋体" w:hint="eastAsia"/>
          <w:sz w:val="24"/>
        </w:rPr>
      </w:pPr>
      <w:r>
        <w:rPr>
          <w:rFonts w:ascii="宋体" w:hAnsi="宋体" w:cs="宋体" w:hint="eastAsia"/>
          <w:sz w:val="24"/>
        </w:rPr>
        <w:t>（4）我司认为项目需求中有歧视性、排他性或者限制性的内容，将根据本次调查提供的表格模板要求，本着诚实信用原则，真实填写意见和建议。</w:t>
      </w:r>
    </w:p>
    <w:p w14:paraId="79D882C8" w14:textId="77777777" w:rsidR="00F22AB8" w:rsidRDefault="00000000">
      <w:pPr>
        <w:spacing w:line="360" w:lineRule="auto"/>
        <w:ind w:firstLineChars="200" w:firstLine="480"/>
        <w:rPr>
          <w:rFonts w:ascii="宋体" w:hAnsi="宋体" w:cs="宋体" w:hint="eastAsia"/>
          <w:sz w:val="24"/>
        </w:rPr>
      </w:pPr>
      <w:r>
        <w:rPr>
          <w:rFonts w:ascii="宋体" w:hAnsi="宋体" w:cs="宋体" w:hint="eastAsia"/>
          <w:sz w:val="24"/>
        </w:rPr>
        <w:t>（5）我司知悉本次调研的项目需求为本项目的初步需求，采购人可视调研情况进行调整，并充分理解采购人在采购需求调查中可能会充分考虑供应商提供的意见和建议，以合理制定本项目的具体采购需求。同时，我司严格履行商业道德，不提供</w:t>
      </w:r>
      <w:proofErr w:type="gramStart"/>
      <w:r>
        <w:rPr>
          <w:rFonts w:ascii="宋体" w:hAnsi="宋体" w:cs="宋体" w:hint="eastAsia"/>
          <w:sz w:val="24"/>
        </w:rPr>
        <w:t>不实意见</w:t>
      </w:r>
      <w:proofErr w:type="gramEnd"/>
      <w:r>
        <w:rPr>
          <w:rFonts w:ascii="宋体" w:hAnsi="宋体" w:cs="宋体" w:hint="eastAsia"/>
          <w:sz w:val="24"/>
        </w:rPr>
        <w:t>或建议，或者不以恶意方式和手段影响采购人采购活动正常开展。</w:t>
      </w:r>
    </w:p>
    <w:p w14:paraId="021E2EAB" w14:textId="77777777" w:rsidR="00F22AB8" w:rsidRDefault="00000000">
      <w:pPr>
        <w:spacing w:line="360" w:lineRule="auto"/>
        <w:ind w:firstLineChars="200" w:firstLine="480"/>
        <w:rPr>
          <w:rFonts w:ascii="宋体" w:hAnsi="宋体" w:cs="宋体" w:hint="eastAsia"/>
          <w:sz w:val="24"/>
        </w:rPr>
      </w:pPr>
      <w:r>
        <w:rPr>
          <w:rFonts w:ascii="宋体" w:hAnsi="宋体" w:cs="宋体" w:hint="eastAsia"/>
          <w:sz w:val="24"/>
        </w:rPr>
        <w:t>（6）我司本次参与调研产品不存在任何侵权等法律纠纷或质疑投诉等情况。</w:t>
      </w:r>
    </w:p>
    <w:p w14:paraId="5AF0FAE9" w14:textId="77777777" w:rsidR="00F22AB8" w:rsidRDefault="00F22AB8">
      <w:pPr>
        <w:spacing w:line="360" w:lineRule="auto"/>
        <w:ind w:firstLineChars="200" w:firstLine="480"/>
        <w:rPr>
          <w:rFonts w:ascii="宋体" w:hAnsi="宋体" w:cs="宋体" w:hint="eastAsia"/>
          <w:sz w:val="24"/>
        </w:rPr>
      </w:pPr>
    </w:p>
    <w:p w14:paraId="69D69D9A" w14:textId="77777777" w:rsidR="00F22AB8" w:rsidRDefault="00000000">
      <w:pPr>
        <w:wordWrap w:val="0"/>
        <w:spacing w:line="360" w:lineRule="auto"/>
        <w:ind w:firstLineChars="200" w:firstLine="480"/>
        <w:jc w:val="right"/>
        <w:rPr>
          <w:rFonts w:ascii="宋体" w:hAnsi="宋体" w:cs="宋体" w:hint="eastAsia"/>
          <w:sz w:val="24"/>
        </w:rPr>
      </w:pPr>
      <w:r>
        <w:rPr>
          <w:rFonts w:ascii="宋体" w:hAnsi="宋体" w:cs="宋体" w:hint="eastAsia"/>
          <w:sz w:val="24"/>
        </w:rPr>
        <w:t xml:space="preserve">                      供应商（加盖公章）：       </w:t>
      </w:r>
    </w:p>
    <w:p w14:paraId="69690F6F" w14:textId="77777777" w:rsidR="00F22AB8" w:rsidRDefault="00000000">
      <w:pPr>
        <w:spacing w:line="360" w:lineRule="auto"/>
        <w:ind w:firstLineChars="200" w:firstLine="480"/>
        <w:jc w:val="right"/>
        <w:rPr>
          <w:rFonts w:ascii="宋体" w:hAnsi="宋体" w:cs="宋体" w:hint="eastAsia"/>
          <w:sz w:val="24"/>
        </w:rPr>
      </w:pPr>
      <w:r>
        <w:rPr>
          <w:rFonts w:ascii="宋体" w:hAnsi="宋体" w:cs="宋体" w:hint="eastAsia"/>
          <w:sz w:val="24"/>
        </w:rPr>
        <w:t xml:space="preserve">             日期：       </w:t>
      </w:r>
      <w:r>
        <w:rPr>
          <w:rFonts w:ascii="宋体" w:hAnsi="宋体" w:cs="宋体"/>
          <w:sz w:val="24"/>
        </w:rPr>
        <w:t>年</w:t>
      </w:r>
      <w:r>
        <w:rPr>
          <w:rFonts w:ascii="宋体" w:hAnsi="宋体" w:cs="宋体" w:hint="eastAsia"/>
          <w:sz w:val="24"/>
        </w:rPr>
        <w:t xml:space="preserve">    </w:t>
      </w:r>
      <w:r>
        <w:rPr>
          <w:rFonts w:ascii="宋体" w:hAnsi="宋体" w:cs="宋体"/>
          <w:sz w:val="24"/>
        </w:rPr>
        <w:t>月</w:t>
      </w:r>
      <w:r>
        <w:rPr>
          <w:rFonts w:ascii="宋体" w:hAnsi="宋体" w:cs="宋体" w:hint="eastAsia"/>
          <w:sz w:val="24"/>
        </w:rPr>
        <w:t xml:space="preserve">    </w:t>
      </w:r>
      <w:r>
        <w:rPr>
          <w:rFonts w:ascii="宋体" w:hAnsi="宋体" w:cs="宋体"/>
          <w:sz w:val="24"/>
        </w:rPr>
        <w:t>日</w:t>
      </w:r>
      <w:r>
        <w:rPr>
          <w:rFonts w:ascii="宋体" w:hAnsi="宋体" w:cs="宋体" w:hint="eastAsia"/>
          <w:sz w:val="24"/>
        </w:rPr>
        <w:t xml:space="preserve"> </w:t>
      </w:r>
    </w:p>
    <w:p w14:paraId="7E820424" w14:textId="77777777" w:rsidR="00F22AB8" w:rsidRDefault="00F22AB8">
      <w:pPr>
        <w:jc w:val="left"/>
        <w:rPr>
          <w:rFonts w:ascii="宋体" w:hAnsi="宋体" w:cs="宋体" w:hint="eastAsia"/>
          <w:b/>
          <w:bCs/>
          <w:sz w:val="24"/>
        </w:rPr>
      </w:pPr>
    </w:p>
    <w:p w14:paraId="5CE5CBB8" w14:textId="77777777" w:rsidR="00F22AB8" w:rsidRDefault="00F22AB8">
      <w:pPr>
        <w:rPr>
          <w:rFonts w:ascii="宋体" w:hAnsi="宋体" w:cs="宋体" w:hint="eastAsia"/>
          <w:sz w:val="24"/>
        </w:rPr>
      </w:pPr>
    </w:p>
    <w:p w14:paraId="76C52862" w14:textId="77777777" w:rsidR="00F22AB8" w:rsidRDefault="00F22AB8">
      <w:pPr>
        <w:rPr>
          <w:rFonts w:ascii="宋体" w:hAnsi="宋体" w:cs="宋体" w:hint="eastAsia"/>
          <w:b/>
          <w:bCs/>
          <w:sz w:val="24"/>
        </w:rPr>
      </w:pPr>
    </w:p>
    <w:p w14:paraId="04AB2FF1" w14:textId="77777777" w:rsidR="00F22AB8" w:rsidRDefault="00000000">
      <w:pPr>
        <w:jc w:val="center"/>
        <w:outlineLvl w:val="0"/>
        <w:rPr>
          <w:rFonts w:ascii="宋体" w:hAnsi="宋体" w:cs="仿宋" w:hint="eastAsia"/>
          <w:b/>
          <w:bCs/>
          <w:sz w:val="32"/>
          <w:szCs w:val="32"/>
          <w:shd w:val="clear" w:color="auto" w:fill="FFFFFF"/>
        </w:rPr>
      </w:pPr>
      <w:r>
        <w:rPr>
          <w:rFonts w:ascii="宋体" w:hAnsi="宋体" w:cs="宋体"/>
          <w:b/>
          <w:bCs/>
          <w:sz w:val="24"/>
        </w:rPr>
        <w:br w:type="page"/>
      </w:r>
      <w:bookmarkStart w:id="14" w:name="_Toc15841"/>
      <w:r>
        <w:rPr>
          <w:rFonts w:ascii="宋体" w:hAnsi="宋体" w:cs="宋体" w:hint="eastAsia"/>
          <w:b/>
          <w:bCs/>
          <w:sz w:val="24"/>
        </w:rPr>
        <w:lastRenderedPageBreak/>
        <w:t>八</w:t>
      </w:r>
      <w:r>
        <w:rPr>
          <w:rFonts w:ascii="宋体" w:hAnsi="宋体" w:cs="宋体" w:hint="eastAsia"/>
          <w:b/>
          <w:bCs/>
          <w:sz w:val="28"/>
          <w:szCs w:val="28"/>
        </w:rPr>
        <w:t>、调研意见、建议反馈表</w:t>
      </w:r>
      <w:bookmarkEnd w:id="14"/>
    </w:p>
    <w:tbl>
      <w:tblPr>
        <w:tblW w:w="96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49"/>
      </w:tblGrid>
      <w:tr w:rsidR="00F22AB8" w14:paraId="564CC4D6" w14:textId="77777777">
        <w:trPr>
          <w:trHeight w:val="670"/>
          <w:jc w:val="center"/>
        </w:trPr>
        <w:tc>
          <w:tcPr>
            <w:tcW w:w="9649" w:type="dxa"/>
            <w:tcBorders>
              <w:top w:val="nil"/>
              <w:left w:val="nil"/>
              <w:bottom w:val="nil"/>
              <w:right w:val="nil"/>
            </w:tcBorders>
            <w:vAlign w:val="center"/>
          </w:tcPr>
          <w:p w14:paraId="365AD93D" w14:textId="77777777" w:rsidR="00F22AB8" w:rsidRDefault="00000000">
            <w:pPr>
              <w:spacing w:beforeLines="50" w:before="156" w:afterLines="50" w:after="156"/>
              <w:jc w:val="center"/>
              <w:rPr>
                <w:rFonts w:ascii="宋体" w:hAnsi="宋体" w:cs="仿宋" w:hint="eastAsia"/>
                <w:sz w:val="24"/>
              </w:rPr>
            </w:pPr>
            <w:r>
              <w:rPr>
                <w:rFonts w:ascii="宋体" w:hAnsi="宋体" w:cs="仿宋" w:hint="eastAsia"/>
                <w:b/>
                <w:sz w:val="24"/>
              </w:rPr>
              <w:t>采购需求调研问卷表</w:t>
            </w:r>
          </w:p>
        </w:tc>
      </w:tr>
      <w:tr w:rsidR="00F22AB8" w14:paraId="0C351C85" w14:textId="77777777">
        <w:trPr>
          <w:trHeight w:val="4843"/>
          <w:jc w:val="center"/>
        </w:trPr>
        <w:tc>
          <w:tcPr>
            <w:tcW w:w="9649" w:type="dxa"/>
            <w:tcBorders>
              <w:top w:val="single" w:sz="4" w:space="0" w:color="auto"/>
              <w:bottom w:val="single" w:sz="4" w:space="0" w:color="000000"/>
            </w:tcBorders>
            <w:vAlign w:val="center"/>
          </w:tcPr>
          <w:p w14:paraId="5A28311D" w14:textId="77777777" w:rsidR="00F22AB8" w:rsidRDefault="00000000">
            <w:pPr>
              <w:spacing w:after="200" w:line="360" w:lineRule="auto"/>
              <w:rPr>
                <w:rFonts w:ascii="宋体" w:hAnsi="宋体" w:cs="仿宋" w:hint="eastAsia"/>
                <w:sz w:val="24"/>
              </w:rPr>
            </w:pPr>
            <w:r>
              <w:rPr>
                <w:rFonts w:ascii="宋体" w:hAnsi="宋体" w:cs="仿宋" w:hint="eastAsia"/>
                <w:sz w:val="24"/>
              </w:rPr>
              <w:t>1、本项目所处行业、产业的产业发展情况（包括产品的工作原理、历年的技术发展情况等）</w:t>
            </w:r>
          </w:p>
          <w:p w14:paraId="52F10A8A" w14:textId="77777777" w:rsidR="00F22AB8" w:rsidRDefault="00000000">
            <w:pPr>
              <w:spacing w:after="200" w:line="360" w:lineRule="auto"/>
              <w:rPr>
                <w:rFonts w:ascii="宋体" w:hAnsi="宋体" w:cs="仿宋" w:hint="eastAsia"/>
                <w:sz w:val="24"/>
              </w:rPr>
            </w:pPr>
            <w:r>
              <w:rPr>
                <w:rFonts w:ascii="宋体" w:hAnsi="宋体" w:cs="仿宋" w:hint="eastAsia"/>
                <w:sz w:val="24"/>
              </w:rPr>
              <w:t>（1）介绍该类器械的原理、功能、适应症、特征描述、主要采用的技术、组成模块（部件）</w:t>
            </w:r>
          </w:p>
          <w:p w14:paraId="042E2448" w14:textId="77777777" w:rsidR="00F22AB8" w:rsidRDefault="00F22AB8">
            <w:pPr>
              <w:spacing w:after="200" w:line="360" w:lineRule="auto"/>
              <w:rPr>
                <w:rFonts w:ascii="宋体" w:hAnsi="宋体" w:cs="仿宋" w:hint="eastAsia"/>
                <w:sz w:val="24"/>
              </w:rPr>
            </w:pPr>
          </w:p>
          <w:p w14:paraId="793290F4" w14:textId="77777777" w:rsidR="00F22AB8" w:rsidRDefault="00F22AB8">
            <w:pPr>
              <w:spacing w:after="200" w:line="360" w:lineRule="auto"/>
              <w:rPr>
                <w:rFonts w:ascii="宋体" w:hAnsi="宋体" w:cs="仿宋" w:hint="eastAsia"/>
                <w:sz w:val="24"/>
              </w:rPr>
            </w:pPr>
          </w:p>
          <w:p w14:paraId="23EFE6B0" w14:textId="77777777" w:rsidR="00F22AB8" w:rsidRDefault="00000000">
            <w:pPr>
              <w:rPr>
                <w:rFonts w:ascii="宋体" w:hAnsi="宋体" w:cs="仿宋" w:hint="eastAsia"/>
                <w:sz w:val="24"/>
              </w:rPr>
            </w:pPr>
            <w:r>
              <w:rPr>
                <w:rFonts w:ascii="宋体" w:hAnsi="宋体" w:cs="仿宋" w:hint="eastAsia"/>
                <w:sz w:val="24"/>
              </w:rPr>
              <w:t>（2）国内外该类器械的发展情况</w:t>
            </w:r>
          </w:p>
          <w:p w14:paraId="4571C621" w14:textId="77777777" w:rsidR="00F22AB8" w:rsidRDefault="00F22AB8">
            <w:pPr>
              <w:spacing w:after="200" w:line="360" w:lineRule="auto"/>
              <w:rPr>
                <w:rFonts w:ascii="宋体" w:hAnsi="宋体" w:cs="仿宋" w:hint="eastAsia"/>
                <w:sz w:val="24"/>
              </w:rPr>
            </w:pPr>
          </w:p>
          <w:p w14:paraId="38CAB1D0" w14:textId="77777777" w:rsidR="00F22AB8" w:rsidRDefault="00F22AB8">
            <w:pPr>
              <w:spacing w:after="200" w:line="360" w:lineRule="auto"/>
              <w:rPr>
                <w:rFonts w:ascii="宋体" w:hAnsi="宋体" w:cs="仿宋" w:hint="eastAsia"/>
                <w:sz w:val="24"/>
              </w:rPr>
            </w:pPr>
          </w:p>
          <w:p w14:paraId="53143986" w14:textId="77777777" w:rsidR="00F22AB8" w:rsidRDefault="00000000">
            <w:pPr>
              <w:spacing w:after="200" w:line="360" w:lineRule="auto"/>
              <w:rPr>
                <w:rFonts w:ascii="宋体" w:hAnsi="宋体" w:cs="仿宋" w:hint="eastAsia"/>
                <w:sz w:val="24"/>
              </w:rPr>
            </w:pPr>
            <w:r>
              <w:rPr>
                <w:rFonts w:ascii="宋体" w:hAnsi="宋体" w:cs="仿宋" w:hint="eastAsia"/>
                <w:sz w:val="24"/>
              </w:rPr>
              <w:t>2、本项目所处行业的市场供给情况</w:t>
            </w:r>
          </w:p>
          <w:p w14:paraId="49EFB607" w14:textId="77777777" w:rsidR="00F22AB8" w:rsidRDefault="00000000">
            <w:pPr>
              <w:spacing w:after="200" w:line="360" w:lineRule="auto"/>
              <w:rPr>
                <w:rFonts w:ascii="宋体" w:hAnsi="宋体" w:cs="仿宋" w:hint="eastAsia"/>
                <w:sz w:val="24"/>
              </w:rPr>
            </w:pPr>
            <w:r>
              <w:rPr>
                <w:rFonts w:ascii="宋体" w:hAnsi="宋体" w:cs="仿宋" w:hint="eastAsia"/>
                <w:sz w:val="24"/>
              </w:rPr>
              <w:t>（1）介绍现有的市场需求，市场供给情况，发展趋势预测</w:t>
            </w:r>
            <w:r>
              <w:rPr>
                <w:rFonts w:ascii="宋体" w:hAnsi="宋体" w:cs="仿宋" w:hint="eastAsia"/>
                <w:sz w:val="24"/>
              </w:rPr>
              <w:br/>
            </w:r>
          </w:p>
          <w:p w14:paraId="0C26F70C" w14:textId="77777777" w:rsidR="00F22AB8" w:rsidRDefault="00000000">
            <w:pPr>
              <w:pStyle w:val="3"/>
            </w:pPr>
            <w:r>
              <w:rPr>
                <w:rFonts w:ascii="宋体" w:hAnsi="宋体" w:cs="仿宋" w:hint="eastAsia"/>
                <w:sz w:val="24"/>
              </w:rPr>
              <w:t>（2）介绍现有的主流市场品牌，及其市场占比份额等。</w:t>
            </w:r>
          </w:p>
          <w:p w14:paraId="4DE04C4B" w14:textId="77777777" w:rsidR="00F22AB8" w:rsidRDefault="00F22AB8">
            <w:pPr>
              <w:spacing w:after="200" w:line="360" w:lineRule="auto"/>
              <w:rPr>
                <w:rFonts w:ascii="宋体" w:hAnsi="宋体" w:cs="仿宋" w:hint="eastAsia"/>
                <w:sz w:val="24"/>
              </w:rPr>
            </w:pPr>
          </w:p>
          <w:p w14:paraId="30DBB748" w14:textId="77777777" w:rsidR="00F22AB8" w:rsidRDefault="00F22AB8">
            <w:pPr>
              <w:spacing w:after="200" w:line="276" w:lineRule="auto"/>
              <w:rPr>
                <w:rFonts w:ascii="宋体" w:hAnsi="宋体" w:cs="仿宋" w:hint="eastAsia"/>
                <w:sz w:val="24"/>
              </w:rPr>
            </w:pPr>
          </w:p>
          <w:p w14:paraId="78131D6B" w14:textId="77777777" w:rsidR="00F22AB8" w:rsidRDefault="00000000">
            <w:pPr>
              <w:numPr>
                <w:ilvl w:val="0"/>
                <w:numId w:val="4"/>
              </w:numPr>
              <w:spacing w:after="200" w:line="360" w:lineRule="auto"/>
              <w:rPr>
                <w:rFonts w:ascii="宋体" w:hAnsi="宋体" w:cs="仿宋" w:hint="eastAsia"/>
                <w:sz w:val="24"/>
              </w:rPr>
            </w:pPr>
            <w:r>
              <w:rPr>
                <w:rFonts w:ascii="宋体" w:hAnsi="宋体" w:cs="仿宋" w:hint="eastAsia"/>
                <w:sz w:val="24"/>
              </w:rPr>
              <w:t>对公司进行介绍，同时阐述该公司在所属品类中的市场情况，并详细说明所具备的优势。</w:t>
            </w:r>
          </w:p>
          <w:p w14:paraId="105C9107" w14:textId="77777777" w:rsidR="00F22AB8" w:rsidRDefault="00F22AB8">
            <w:pPr>
              <w:spacing w:after="200" w:line="360" w:lineRule="auto"/>
              <w:rPr>
                <w:rFonts w:ascii="宋体" w:hAnsi="宋体" w:cs="仿宋" w:hint="eastAsia"/>
                <w:sz w:val="24"/>
              </w:rPr>
            </w:pPr>
          </w:p>
          <w:p w14:paraId="4A347676" w14:textId="77777777" w:rsidR="00F22AB8" w:rsidRDefault="00000000">
            <w:pPr>
              <w:spacing w:after="200" w:line="360" w:lineRule="auto"/>
              <w:rPr>
                <w:rFonts w:ascii="宋体" w:hAnsi="宋体" w:cs="仿宋" w:hint="eastAsia"/>
                <w:sz w:val="24"/>
              </w:rPr>
            </w:pPr>
            <w:r>
              <w:rPr>
                <w:rFonts w:ascii="宋体" w:hAnsi="宋体" w:cs="仿宋" w:hint="eastAsia"/>
                <w:sz w:val="24"/>
              </w:rPr>
              <w:t>4、本项目“用户需求”是否具有倾向性？如有，该如何修改加以避免？供应商认为需要提交的建议（对于采购需求等方面的建议）</w:t>
            </w:r>
          </w:p>
          <w:tbl>
            <w:tblPr>
              <w:tblStyle w:val="af2"/>
              <w:tblW w:w="0" w:type="auto"/>
              <w:tblLayout w:type="fixed"/>
              <w:tblLook w:val="04A0" w:firstRow="1" w:lastRow="0" w:firstColumn="1" w:lastColumn="0" w:noHBand="0" w:noVBand="1"/>
            </w:tblPr>
            <w:tblGrid>
              <w:gridCol w:w="4716"/>
              <w:gridCol w:w="4717"/>
            </w:tblGrid>
            <w:tr w:rsidR="00F22AB8" w14:paraId="750DBE3E" w14:textId="77777777">
              <w:tc>
                <w:tcPr>
                  <w:tcW w:w="4716" w:type="dxa"/>
                </w:tcPr>
                <w:p w14:paraId="59B15A31" w14:textId="77777777" w:rsidR="00F22AB8" w:rsidRDefault="00000000">
                  <w:pPr>
                    <w:spacing w:after="200" w:line="276" w:lineRule="auto"/>
                    <w:jc w:val="center"/>
                    <w:rPr>
                      <w:rFonts w:ascii="宋体" w:hAnsi="宋体" w:cs="仿宋" w:hint="eastAsia"/>
                      <w:b/>
                      <w:bCs/>
                      <w:sz w:val="24"/>
                    </w:rPr>
                  </w:pPr>
                  <w:proofErr w:type="gramStart"/>
                  <w:r>
                    <w:rPr>
                      <w:rFonts w:ascii="宋体" w:hAnsi="宋体" w:cs="仿宋" w:hint="eastAsia"/>
                      <w:b/>
                      <w:bCs/>
                      <w:sz w:val="24"/>
                    </w:rPr>
                    <w:t>原需求</w:t>
                  </w:r>
                  <w:proofErr w:type="gramEnd"/>
                  <w:r>
                    <w:rPr>
                      <w:rFonts w:ascii="宋体" w:hAnsi="宋体" w:cs="仿宋" w:hint="eastAsia"/>
                      <w:b/>
                      <w:bCs/>
                      <w:sz w:val="24"/>
                    </w:rPr>
                    <w:t>内容</w:t>
                  </w:r>
                </w:p>
              </w:tc>
              <w:tc>
                <w:tcPr>
                  <w:tcW w:w="4717" w:type="dxa"/>
                </w:tcPr>
                <w:p w14:paraId="03DDF507" w14:textId="77777777" w:rsidR="00F22AB8" w:rsidRDefault="00000000">
                  <w:pPr>
                    <w:spacing w:after="200" w:line="276" w:lineRule="auto"/>
                    <w:jc w:val="center"/>
                    <w:rPr>
                      <w:rFonts w:ascii="宋体" w:hAnsi="宋体" w:cs="仿宋" w:hint="eastAsia"/>
                      <w:b/>
                      <w:bCs/>
                      <w:sz w:val="24"/>
                    </w:rPr>
                  </w:pPr>
                  <w:r>
                    <w:rPr>
                      <w:rFonts w:ascii="宋体" w:hAnsi="宋体" w:cs="仿宋" w:hint="eastAsia"/>
                      <w:b/>
                      <w:bCs/>
                      <w:sz w:val="24"/>
                    </w:rPr>
                    <w:t>建议修改内容</w:t>
                  </w:r>
                </w:p>
              </w:tc>
            </w:tr>
            <w:tr w:rsidR="00F22AB8" w14:paraId="37583111" w14:textId="77777777">
              <w:tc>
                <w:tcPr>
                  <w:tcW w:w="4716" w:type="dxa"/>
                </w:tcPr>
                <w:p w14:paraId="2B485346" w14:textId="77777777" w:rsidR="00F22AB8" w:rsidRDefault="00F22AB8">
                  <w:pPr>
                    <w:spacing w:after="200" w:line="276" w:lineRule="auto"/>
                    <w:rPr>
                      <w:rFonts w:ascii="宋体" w:hAnsi="宋体" w:cs="仿宋" w:hint="eastAsia"/>
                      <w:sz w:val="24"/>
                    </w:rPr>
                  </w:pPr>
                </w:p>
              </w:tc>
              <w:tc>
                <w:tcPr>
                  <w:tcW w:w="4717" w:type="dxa"/>
                </w:tcPr>
                <w:p w14:paraId="10AF7CEC" w14:textId="77777777" w:rsidR="00F22AB8" w:rsidRDefault="00F22AB8">
                  <w:pPr>
                    <w:spacing w:after="200" w:line="276" w:lineRule="auto"/>
                    <w:rPr>
                      <w:rFonts w:ascii="宋体" w:hAnsi="宋体" w:cs="仿宋" w:hint="eastAsia"/>
                      <w:sz w:val="24"/>
                    </w:rPr>
                  </w:pPr>
                </w:p>
              </w:tc>
            </w:tr>
            <w:tr w:rsidR="00F22AB8" w14:paraId="47390363" w14:textId="77777777">
              <w:tc>
                <w:tcPr>
                  <w:tcW w:w="4716" w:type="dxa"/>
                </w:tcPr>
                <w:p w14:paraId="4D5F3004" w14:textId="77777777" w:rsidR="00F22AB8" w:rsidRDefault="00F22AB8">
                  <w:pPr>
                    <w:spacing w:after="200" w:line="276" w:lineRule="auto"/>
                    <w:rPr>
                      <w:rFonts w:ascii="宋体" w:hAnsi="宋体" w:cs="仿宋" w:hint="eastAsia"/>
                      <w:sz w:val="24"/>
                    </w:rPr>
                  </w:pPr>
                </w:p>
              </w:tc>
              <w:tc>
                <w:tcPr>
                  <w:tcW w:w="4717" w:type="dxa"/>
                </w:tcPr>
                <w:p w14:paraId="57C1F74C" w14:textId="77777777" w:rsidR="00F22AB8" w:rsidRDefault="00F22AB8">
                  <w:pPr>
                    <w:spacing w:after="200" w:line="276" w:lineRule="auto"/>
                    <w:rPr>
                      <w:rFonts w:ascii="宋体" w:hAnsi="宋体" w:cs="仿宋" w:hint="eastAsia"/>
                      <w:sz w:val="24"/>
                    </w:rPr>
                  </w:pPr>
                </w:p>
              </w:tc>
            </w:tr>
            <w:tr w:rsidR="00F22AB8" w14:paraId="48B2AB86" w14:textId="77777777">
              <w:tc>
                <w:tcPr>
                  <w:tcW w:w="4716" w:type="dxa"/>
                </w:tcPr>
                <w:p w14:paraId="7143D291" w14:textId="77777777" w:rsidR="00F22AB8" w:rsidRDefault="00F22AB8">
                  <w:pPr>
                    <w:spacing w:after="200" w:line="276" w:lineRule="auto"/>
                    <w:rPr>
                      <w:rFonts w:ascii="宋体" w:hAnsi="宋体" w:cs="仿宋" w:hint="eastAsia"/>
                      <w:sz w:val="24"/>
                    </w:rPr>
                  </w:pPr>
                </w:p>
              </w:tc>
              <w:tc>
                <w:tcPr>
                  <w:tcW w:w="4717" w:type="dxa"/>
                </w:tcPr>
                <w:p w14:paraId="51F1EA34" w14:textId="77777777" w:rsidR="00F22AB8" w:rsidRDefault="00F22AB8">
                  <w:pPr>
                    <w:spacing w:after="200" w:line="276" w:lineRule="auto"/>
                    <w:rPr>
                      <w:rFonts w:ascii="宋体" w:hAnsi="宋体" w:cs="仿宋" w:hint="eastAsia"/>
                      <w:sz w:val="24"/>
                    </w:rPr>
                  </w:pPr>
                </w:p>
              </w:tc>
            </w:tr>
            <w:tr w:rsidR="00F22AB8" w14:paraId="5721A23A" w14:textId="77777777">
              <w:tc>
                <w:tcPr>
                  <w:tcW w:w="4716" w:type="dxa"/>
                </w:tcPr>
                <w:p w14:paraId="096B1D55" w14:textId="77777777" w:rsidR="00F22AB8" w:rsidRDefault="00F22AB8">
                  <w:pPr>
                    <w:spacing w:after="200" w:line="276" w:lineRule="auto"/>
                    <w:rPr>
                      <w:rFonts w:ascii="宋体" w:hAnsi="宋体" w:cs="仿宋" w:hint="eastAsia"/>
                      <w:sz w:val="24"/>
                    </w:rPr>
                  </w:pPr>
                </w:p>
              </w:tc>
              <w:tc>
                <w:tcPr>
                  <w:tcW w:w="4717" w:type="dxa"/>
                </w:tcPr>
                <w:p w14:paraId="6D50FDB3" w14:textId="77777777" w:rsidR="00F22AB8" w:rsidRDefault="00F22AB8">
                  <w:pPr>
                    <w:spacing w:after="200" w:line="276" w:lineRule="auto"/>
                    <w:rPr>
                      <w:rFonts w:ascii="宋体" w:hAnsi="宋体" w:cs="仿宋" w:hint="eastAsia"/>
                      <w:sz w:val="24"/>
                    </w:rPr>
                  </w:pPr>
                </w:p>
              </w:tc>
            </w:tr>
            <w:tr w:rsidR="00F22AB8" w14:paraId="55144A64" w14:textId="77777777">
              <w:tc>
                <w:tcPr>
                  <w:tcW w:w="4716" w:type="dxa"/>
                </w:tcPr>
                <w:p w14:paraId="405981FB" w14:textId="77777777" w:rsidR="00F22AB8" w:rsidRDefault="00F22AB8">
                  <w:pPr>
                    <w:spacing w:after="200" w:line="276" w:lineRule="auto"/>
                    <w:rPr>
                      <w:rFonts w:ascii="宋体" w:hAnsi="宋体" w:cs="仿宋" w:hint="eastAsia"/>
                      <w:sz w:val="24"/>
                    </w:rPr>
                  </w:pPr>
                </w:p>
              </w:tc>
              <w:tc>
                <w:tcPr>
                  <w:tcW w:w="4717" w:type="dxa"/>
                </w:tcPr>
                <w:p w14:paraId="44DC5E23" w14:textId="77777777" w:rsidR="00F22AB8" w:rsidRDefault="00F22AB8">
                  <w:pPr>
                    <w:spacing w:after="200" w:line="276" w:lineRule="auto"/>
                    <w:rPr>
                      <w:rFonts w:ascii="宋体" w:hAnsi="宋体" w:cs="仿宋" w:hint="eastAsia"/>
                      <w:sz w:val="24"/>
                    </w:rPr>
                  </w:pPr>
                </w:p>
              </w:tc>
            </w:tr>
          </w:tbl>
          <w:p w14:paraId="0676CAD4" w14:textId="77777777" w:rsidR="00F22AB8" w:rsidRDefault="00F22AB8">
            <w:pPr>
              <w:spacing w:after="200" w:line="276" w:lineRule="auto"/>
              <w:rPr>
                <w:rFonts w:ascii="宋体" w:hAnsi="宋体" w:cs="仿宋" w:hint="eastAsia"/>
                <w:sz w:val="24"/>
              </w:rPr>
            </w:pPr>
          </w:p>
          <w:p w14:paraId="164FDB18" w14:textId="77777777" w:rsidR="00F22AB8" w:rsidRDefault="00000000">
            <w:pPr>
              <w:spacing w:after="200" w:line="276" w:lineRule="auto"/>
              <w:ind w:right="960" w:firstLineChars="1600" w:firstLine="3840"/>
              <w:rPr>
                <w:rFonts w:ascii="宋体" w:hAnsi="宋体" w:cs="仿宋" w:hint="eastAsia"/>
                <w:sz w:val="24"/>
              </w:rPr>
            </w:pPr>
            <w:r>
              <w:rPr>
                <w:rFonts w:ascii="宋体" w:hAnsi="宋体" w:cs="仿宋" w:hint="eastAsia"/>
                <w:sz w:val="24"/>
              </w:rPr>
              <w:t xml:space="preserve">                 </w:t>
            </w:r>
          </w:p>
          <w:p w14:paraId="1094E46A" w14:textId="77777777" w:rsidR="00F22AB8" w:rsidRDefault="00000000">
            <w:pPr>
              <w:wordWrap w:val="0"/>
              <w:spacing w:after="200" w:line="276" w:lineRule="auto"/>
              <w:ind w:right="960"/>
              <w:jc w:val="right"/>
              <w:rPr>
                <w:rFonts w:ascii="宋体" w:hAnsi="宋体" w:cs="仿宋" w:hint="eastAsia"/>
                <w:sz w:val="24"/>
              </w:rPr>
            </w:pPr>
            <w:r>
              <w:rPr>
                <w:rFonts w:ascii="宋体" w:hAnsi="宋体" w:cs="仿宋" w:hint="eastAsia"/>
                <w:sz w:val="24"/>
              </w:rPr>
              <w:t xml:space="preserve">项目联系人签字：  </w:t>
            </w:r>
          </w:p>
          <w:p w14:paraId="3B0B6EEE" w14:textId="77777777" w:rsidR="00F22AB8" w:rsidRDefault="00000000">
            <w:pPr>
              <w:wordWrap w:val="0"/>
              <w:spacing w:after="200" w:line="276" w:lineRule="auto"/>
              <w:jc w:val="right"/>
              <w:rPr>
                <w:rFonts w:ascii="宋体" w:hAnsi="宋体" w:cs="仿宋" w:hint="eastAsia"/>
                <w:sz w:val="24"/>
              </w:rPr>
            </w:pPr>
            <w:r>
              <w:rPr>
                <w:rFonts w:ascii="宋体" w:hAnsi="宋体" w:cs="仿宋" w:hint="eastAsia"/>
                <w:sz w:val="24"/>
              </w:rPr>
              <w:t xml:space="preserve">供应商名称（加盖公章）：         </w:t>
            </w:r>
          </w:p>
          <w:p w14:paraId="40AB71AF" w14:textId="77777777" w:rsidR="00F22AB8" w:rsidRDefault="00000000">
            <w:pPr>
              <w:spacing w:line="360" w:lineRule="auto"/>
              <w:ind w:firstLineChars="200" w:firstLine="480"/>
              <w:jc w:val="right"/>
              <w:rPr>
                <w:rFonts w:ascii="宋体" w:hAnsi="宋体" w:cs="宋体" w:hint="eastAsia"/>
                <w:sz w:val="24"/>
              </w:rPr>
            </w:pPr>
            <w:r>
              <w:rPr>
                <w:rFonts w:ascii="宋体" w:hAnsi="宋体" w:cs="宋体" w:hint="eastAsia"/>
                <w:sz w:val="24"/>
              </w:rPr>
              <w:t xml:space="preserve">日期：       </w:t>
            </w:r>
            <w:r>
              <w:rPr>
                <w:rFonts w:ascii="宋体" w:hAnsi="宋体" w:cs="宋体"/>
                <w:sz w:val="24"/>
              </w:rPr>
              <w:t>年</w:t>
            </w:r>
            <w:r>
              <w:rPr>
                <w:rFonts w:ascii="宋体" w:hAnsi="宋体" w:cs="宋体" w:hint="eastAsia"/>
                <w:sz w:val="24"/>
              </w:rPr>
              <w:t xml:space="preserve">     </w:t>
            </w:r>
            <w:r>
              <w:rPr>
                <w:rFonts w:ascii="宋体" w:hAnsi="宋体" w:cs="宋体"/>
                <w:sz w:val="24"/>
              </w:rPr>
              <w:t>月</w:t>
            </w:r>
            <w:r>
              <w:rPr>
                <w:rFonts w:ascii="宋体" w:hAnsi="宋体" w:cs="宋体" w:hint="eastAsia"/>
                <w:sz w:val="24"/>
              </w:rPr>
              <w:t xml:space="preserve">     </w:t>
            </w:r>
            <w:r>
              <w:rPr>
                <w:rFonts w:ascii="宋体" w:hAnsi="宋体" w:cs="宋体"/>
                <w:sz w:val="24"/>
              </w:rPr>
              <w:t>日</w:t>
            </w:r>
            <w:r>
              <w:rPr>
                <w:rFonts w:ascii="宋体" w:hAnsi="宋体" w:cs="仿宋" w:hint="eastAsia"/>
                <w:sz w:val="24"/>
              </w:rPr>
              <w:t xml:space="preserve">            </w:t>
            </w:r>
          </w:p>
        </w:tc>
      </w:tr>
    </w:tbl>
    <w:p w14:paraId="6C93DAE7" w14:textId="77777777" w:rsidR="00F22AB8" w:rsidRDefault="00F22AB8">
      <w:pPr>
        <w:rPr>
          <w:rFonts w:ascii="宋体" w:hAnsi="宋体" w:cs="宋体" w:hint="eastAsia"/>
          <w:b/>
          <w:bCs/>
          <w:sz w:val="24"/>
        </w:rPr>
      </w:pPr>
    </w:p>
    <w:p w14:paraId="7F41BFC8" w14:textId="77777777" w:rsidR="00F22AB8" w:rsidRDefault="00000000">
      <w:pPr>
        <w:jc w:val="left"/>
        <w:outlineLvl w:val="0"/>
        <w:rPr>
          <w:rFonts w:ascii="宋体" w:hAnsi="宋体" w:cs="仿宋" w:hint="eastAsia"/>
          <w:b/>
          <w:bCs/>
          <w:sz w:val="28"/>
          <w:szCs w:val="28"/>
          <w:shd w:val="clear" w:color="auto" w:fill="FFFFFF"/>
        </w:rPr>
      </w:pPr>
      <w:r>
        <w:rPr>
          <w:rFonts w:ascii="宋体" w:hAnsi="宋体" w:cs="宋体"/>
          <w:b/>
          <w:bCs/>
          <w:sz w:val="24"/>
        </w:rPr>
        <w:br w:type="page"/>
      </w:r>
      <w:r>
        <w:rPr>
          <w:rFonts w:ascii="宋体" w:hAnsi="宋体" w:cs="仿宋" w:hint="eastAsia"/>
          <w:b/>
          <w:bCs/>
          <w:sz w:val="28"/>
          <w:szCs w:val="28"/>
          <w:shd w:val="clear" w:color="auto" w:fill="FFFFFF"/>
        </w:rPr>
        <w:lastRenderedPageBreak/>
        <w:t xml:space="preserve">附件1 </w:t>
      </w:r>
    </w:p>
    <w:p w14:paraId="18676334" w14:textId="77777777" w:rsidR="00F22AB8" w:rsidRDefault="00000000">
      <w:pPr>
        <w:spacing w:line="360" w:lineRule="auto"/>
        <w:jc w:val="center"/>
        <w:outlineLvl w:val="0"/>
        <w:rPr>
          <w:rFonts w:ascii="宋体" w:hAnsi="宋体" w:cs="仿宋" w:hint="eastAsia"/>
          <w:b/>
          <w:bCs/>
          <w:sz w:val="24"/>
          <w:shd w:val="clear" w:color="auto" w:fill="FFFFFF"/>
        </w:rPr>
      </w:pPr>
      <w:r>
        <w:rPr>
          <w:rFonts w:ascii="宋体" w:hAnsi="宋体" w:cs="仿宋" w:hint="eastAsia"/>
          <w:b/>
          <w:bCs/>
          <w:sz w:val="24"/>
          <w:shd w:val="clear" w:color="auto" w:fill="FFFFFF"/>
        </w:rPr>
        <w:t>中小企业声明函</w:t>
      </w:r>
    </w:p>
    <w:p w14:paraId="51558BFE" w14:textId="77777777" w:rsidR="00F22AB8" w:rsidRDefault="00000000">
      <w:pPr>
        <w:spacing w:line="360" w:lineRule="auto"/>
        <w:ind w:firstLineChars="200" w:firstLine="480"/>
        <w:rPr>
          <w:rFonts w:ascii="宋体" w:hAnsi="宋体" w:cs="仿宋_GB2312" w:hint="eastAsia"/>
          <w:sz w:val="24"/>
        </w:rPr>
      </w:pPr>
      <w:r>
        <w:rPr>
          <w:rFonts w:ascii="宋体" w:hAnsi="宋体" w:cs="仿宋_GB2312" w:hint="eastAsia"/>
          <w:sz w:val="24"/>
        </w:rPr>
        <w:t>本公司郑重声明，根据《政府采购促进中小企业发展管理办法》（财库﹝2020﹞46号）的规定，本公司属</w:t>
      </w:r>
      <w:r>
        <w:rPr>
          <w:rFonts w:ascii="宋体" w:hAnsi="宋体" w:cs="仿宋_GB2312" w:hint="eastAsia"/>
          <w:sz w:val="24"/>
          <w:u w:val="single"/>
        </w:rPr>
        <w:t xml:space="preserve">     </w:t>
      </w:r>
      <w:r>
        <w:rPr>
          <w:rFonts w:ascii="宋体" w:hAnsi="宋体" w:cs="仿宋_GB2312" w:hint="eastAsia"/>
          <w:sz w:val="24"/>
        </w:rPr>
        <w:t>行业，从业人员</w:t>
      </w:r>
      <w:r>
        <w:rPr>
          <w:rFonts w:ascii="宋体" w:hAnsi="宋体" w:cs="仿宋_GB2312" w:hint="eastAsia"/>
          <w:sz w:val="24"/>
          <w:u w:val="single"/>
        </w:rPr>
        <w:t xml:space="preserve">       </w:t>
      </w:r>
      <w:r>
        <w:rPr>
          <w:rFonts w:ascii="宋体" w:hAnsi="宋体" w:cs="仿宋_GB2312" w:hint="eastAsia"/>
          <w:sz w:val="24"/>
        </w:rPr>
        <w:t>人，营业收入为</w:t>
      </w:r>
      <w:r>
        <w:rPr>
          <w:rFonts w:ascii="宋体" w:hAnsi="宋体" w:cs="仿宋_GB2312" w:hint="eastAsia"/>
          <w:sz w:val="24"/>
          <w:u w:val="single"/>
        </w:rPr>
        <w:t xml:space="preserve">       </w:t>
      </w:r>
      <w:r>
        <w:rPr>
          <w:rFonts w:ascii="宋体" w:hAnsi="宋体" w:cs="仿宋_GB2312" w:hint="eastAsia"/>
          <w:sz w:val="24"/>
        </w:rPr>
        <w:t>万元，资产总额为</w:t>
      </w:r>
      <w:r>
        <w:rPr>
          <w:rFonts w:ascii="宋体" w:hAnsi="宋体" w:cs="仿宋_GB2312" w:hint="eastAsia"/>
          <w:sz w:val="24"/>
          <w:u w:val="single"/>
        </w:rPr>
        <w:t xml:space="preserve">       </w:t>
      </w:r>
      <w:r>
        <w:rPr>
          <w:rFonts w:ascii="宋体" w:hAnsi="宋体" w:cs="仿宋_GB2312" w:hint="eastAsia"/>
          <w:sz w:val="24"/>
        </w:rPr>
        <w:t>万元，属于</w:t>
      </w:r>
      <w:r>
        <w:rPr>
          <w:rFonts w:ascii="宋体" w:hAnsi="宋体" w:cs="仿宋_GB2312" w:hint="eastAsia"/>
          <w:sz w:val="24"/>
          <w:u w:val="single"/>
        </w:rPr>
        <w:t xml:space="preserve">   （中型企业、小型企业、微型企业）</w:t>
      </w:r>
      <w:r>
        <w:rPr>
          <w:rFonts w:ascii="宋体" w:hAnsi="宋体" w:cs="仿宋_GB2312" w:hint="eastAsia"/>
          <w:sz w:val="24"/>
        </w:rPr>
        <w:t>；</w:t>
      </w:r>
    </w:p>
    <w:p w14:paraId="59E881C3" w14:textId="77777777" w:rsidR="00F22AB8" w:rsidRDefault="00000000">
      <w:pPr>
        <w:spacing w:line="360" w:lineRule="auto"/>
        <w:ind w:firstLine="480"/>
        <w:rPr>
          <w:rFonts w:ascii="宋体" w:hAnsi="宋体" w:cs="仿宋_GB2312" w:hint="eastAsia"/>
          <w:sz w:val="24"/>
        </w:rPr>
      </w:pPr>
      <w:r>
        <w:rPr>
          <w:rFonts w:ascii="宋体" w:hAnsi="宋体" w:cs="仿宋_GB2312" w:hint="eastAsia"/>
          <w:sz w:val="24"/>
        </w:rPr>
        <w:t>本公司对上述声明内容的真实性负责。如有虚假，将依法承担相应责任。</w:t>
      </w:r>
    </w:p>
    <w:p w14:paraId="47C704A9" w14:textId="77777777" w:rsidR="00F22AB8" w:rsidRDefault="00000000">
      <w:pPr>
        <w:spacing w:line="360" w:lineRule="auto"/>
        <w:rPr>
          <w:rFonts w:ascii="宋体" w:hAnsi="宋体" w:cs="仿宋_GB2312" w:hint="eastAsia"/>
          <w:sz w:val="24"/>
        </w:rPr>
      </w:pPr>
      <w:r>
        <w:rPr>
          <w:rFonts w:ascii="宋体" w:hAnsi="宋体" w:cs="仿宋_GB2312" w:hint="eastAsia"/>
          <w:sz w:val="24"/>
        </w:rPr>
        <w:t xml:space="preserve">    </w:t>
      </w:r>
    </w:p>
    <w:p w14:paraId="390A93AC" w14:textId="77777777" w:rsidR="00F22AB8" w:rsidRDefault="00000000">
      <w:pPr>
        <w:spacing w:line="360" w:lineRule="auto"/>
        <w:rPr>
          <w:rFonts w:ascii="宋体" w:hAnsi="宋体" w:cs="仿宋_GB2312" w:hint="eastAsia"/>
          <w:sz w:val="24"/>
        </w:rPr>
      </w:pPr>
      <w:r>
        <w:rPr>
          <w:rFonts w:ascii="宋体" w:hAnsi="宋体" w:cs="仿宋_GB2312" w:hint="eastAsia"/>
          <w:sz w:val="24"/>
        </w:rPr>
        <w:t xml:space="preserve">    公司名称（盖章）：</w:t>
      </w:r>
      <w:r>
        <w:rPr>
          <w:rFonts w:ascii="宋体" w:hAnsi="宋体" w:cs="仿宋_GB2312" w:hint="eastAsia"/>
          <w:sz w:val="24"/>
          <w:u w:val="single"/>
        </w:rPr>
        <w:t xml:space="preserve">                   </w:t>
      </w:r>
    </w:p>
    <w:p w14:paraId="65D003E0" w14:textId="77777777" w:rsidR="00F22AB8" w:rsidRDefault="00000000">
      <w:pPr>
        <w:spacing w:line="360" w:lineRule="auto"/>
        <w:ind w:firstLineChars="200" w:firstLine="480"/>
        <w:rPr>
          <w:rFonts w:ascii="宋体" w:hAnsi="宋体" w:cs="仿宋_GB2312" w:hint="eastAsia"/>
          <w:sz w:val="24"/>
        </w:rPr>
      </w:pPr>
      <w:r>
        <w:rPr>
          <w:rFonts w:ascii="宋体" w:hAnsi="宋体" w:cs="仿宋_GB2312" w:hint="eastAsia"/>
          <w:sz w:val="24"/>
        </w:rPr>
        <w:t>日期：       年    月     日</w:t>
      </w:r>
    </w:p>
    <w:p w14:paraId="783192C5" w14:textId="77777777" w:rsidR="00F22AB8" w:rsidRDefault="00F22AB8">
      <w:pPr>
        <w:spacing w:line="360" w:lineRule="auto"/>
        <w:ind w:firstLine="480"/>
        <w:rPr>
          <w:rFonts w:ascii="宋体" w:hAnsi="宋体" w:cs="仿宋_GB2312" w:hint="eastAsia"/>
          <w:sz w:val="24"/>
        </w:rPr>
      </w:pPr>
    </w:p>
    <w:p w14:paraId="20D88D13" w14:textId="77777777" w:rsidR="00F22AB8" w:rsidRDefault="00F22AB8">
      <w:pPr>
        <w:spacing w:line="360" w:lineRule="auto"/>
        <w:rPr>
          <w:rFonts w:ascii="宋体" w:hAnsi="宋体" w:cs="仿宋_GB2312" w:hint="eastAsia"/>
          <w:sz w:val="24"/>
        </w:rPr>
      </w:pPr>
    </w:p>
    <w:p w14:paraId="2EA8CEF8" w14:textId="77777777" w:rsidR="00F22AB8" w:rsidRDefault="00000000">
      <w:pPr>
        <w:spacing w:line="360" w:lineRule="auto"/>
        <w:rPr>
          <w:rFonts w:ascii="宋体" w:hAnsi="宋体" w:cs="仿宋_GB2312" w:hint="eastAsia"/>
          <w:sz w:val="24"/>
        </w:rPr>
      </w:pPr>
      <w:r>
        <w:rPr>
          <w:rFonts w:ascii="宋体" w:hAnsi="宋体" w:cs="仿宋_GB2312" w:hint="eastAsia"/>
          <w:sz w:val="24"/>
        </w:rPr>
        <w:t>备注：</w:t>
      </w:r>
    </w:p>
    <w:p w14:paraId="1D18DB5C" w14:textId="77777777" w:rsidR="00F22AB8" w:rsidRDefault="00000000">
      <w:pPr>
        <w:spacing w:line="360" w:lineRule="auto"/>
        <w:ind w:firstLine="480"/>
        <w:rPr>
          <w:rFonts w:ascii="宋体" w:hAnsi="宋体" w:cs="仿宋_GB2312" w:hint="eastAsia"/>
          <w:sz w:val="24"/>
        </w:rPr>
      </w:pPr>
      <w:r>
        <w:rPr>
          <w:rFonts w:ascii="宋体" w:hAnsi="宋体" w:cs="仿宋_GB2312" w:hint="eastAsia"/>
          <w:sz w:val="24"/>
        </w:rPr>
        <w:t>1、从业人员、营业收入、资产总额填报上一年度数据，无上</w:t>
      </w:r>
      <w:proofErr w:type="gramStart"/>
      <w:r>
        <w:rPr>
          <w:rFonts w:ascii="宋体" w:hAnsi="宋体" w:cs="仿宋_GB2312" w:hint="eastAsia"/>
          <w:sz w:val="24"/>
        </w:rPr>
        <w:t>一</w:t>
      </w:r>
      <w:proofErr w:type="gramEnd"/>
      <w:r>
        <w:rPr>
          <w:rFonts w:ascii="宋体" w:hAnsi="宋体" w:cs="仿宋_GB2312" w:hint="eastAsia"/>
          <w:sz w:val="24"/>
        </w:rPr>
        <w:t>年度数据的新成立企业可不填报。</w:t>
      </w:r>
    </w:p>
    <w:p w14:paraId="5DA4150A" w14:textId="77777777" w:rsidR="00F22AB8" w:rsidRDefault="00000000">
      <w:pPr>
        <w:spacing w:line="360" w:lineRule="auto"/>
        <w:ind w:firstLine="480"/>
        <w:rPr>
          <w:rFonts w:ascii="宋体" w:hAnsi="宋体" w:cs="仿宋_GB2312" w:hint="eastAsia"/>
          <w:sz w:val="24"/>
        </w:rPr>
      </w:pPr>
      <w:r>
        <w:rPr>
          <w:rFonts w:ascii="宋体" w:hAnsi="宋体" w:cs="仿宋_GB2312" w:hint="eastAsia"/>
          <w:sz w:val="24"/>
        </w:rPr>
        <w:t>2、报名人应当对其出具的《中小企业声明函》真实性负责，报名人出具的《中小企业声明函》内容不实的，属于提供虚假材料。</w:t>
      </w:r>
    </w:p>
    <w:p w14:paraId="7AC7F872" w14:textId="77777777" w:rsidR="00F22AB8" w:rsidRDefault="00000000">
      <w:pPr>
        <w:spacing w:line="360" w:lineRule="auto"/>
        <w:ind w:firstLine="480"/>
        <w:rPr>
          <w:rFonts w:ascii="宋体" w:hAnsi="宋体" w:cs="仿宋_GB2312" w:hint="eastAsia"/>
          <w:sz w:val="24"/>
          <w:shd w:val="clear" w:color="auto" w:fill="FFFFFF"/>
        </w:rPr>
      </w:pPr>
      <w:r>
        <w:rPr>
          <w:rFonts w:ascii="宋体" w:hAnsi="宋体" w:cs="仿宋_GB2312" w:hint="eastAsia"/>
          <w:sz w:val="24"/>
        </w:rPr>
        <w:t>3、报名人为生产厂家的，由生产厂家出具声明函；报名人为</w:t>
      </w:r>
      <w:r>
        <w:rPr>
          <w:rFonts w:ascii="宋体" w:hAnsi="宋体" w:cs="仿宋_GB2312" w:hint="eastAsia"/>
          <w:sz w:val="24"/>
          <w:shd w:val="clear" w:color="auto" w:fill="FFFFFF"/>
        </w:rPr>
        <w:t>代理商（经销商）的，同时出具</w:t>
      </w:r>
      <w:r>
        <w:rPr>
          <w:rFonts w:ascii="宋体" w:hAnsi="宋体" w:cs="仿宋_GB2312" w:hint="eastAsia"/>
          <w:sz w:val="24"/>
        </w:rPr>
        <w:t>生产厂家的声明函和</w:t>
      </w:r>
      <w:r>
        <w:rPr>
          <w:rFonts w:ascii="宋体" w:hAnsi="宋体" w:cs="仿宋_GB2312" w:hint="eastAsia"/>
          <w:sz w:val="24"/>
          <w:shd w:val="clear" w:color="auto" w:fill="FFFFFF"/>
        </w:rPr>
        <w:t>代理商（经销商）的声明函。</w:t>
      </w:r>
    </w:p>
    <w:p w14:paraId="6493291E" w14:textId="77777777" w:rsidR="00F22AB8" w:rsidRDefault="00000000">
      <w:pPr>
        <w:jc w:val="left"/>
        <w:outlineLvl w:val="0"/>
        <w:rPr>
          <w:rFonts w:ascii="宋体" w:hAnsi="宋体" w:cs="仿宋" w:hint="eastAsia"/>
          <w:b/>
          <w:bCs/>
          <w:sz w:val="28"/>
          <w:szCs w:val="28"/>
          <w:shd w:val="clear" w:color="auto" w:fill="FFFFFF"/>
        </w:rPr>
      </w:pPr>
      <w:r>
        <w:rPr>
          <w:rFonts w:ascii="宋体" w:hAnsi="宋体" w:cs="仿宋_GB2312"/>
          <w:sz w:val="28"/>
          <w:szCs w:val="28"/>
          <w:shd w:val="clear" w:color="auto" w:fill="FFFFFF"/>
        </w:rPr>
        <w:br w:type="page"/>
      </w:r>
      <w:r>
        <w:rPr>
          <w:rFonts w:ascii="宋体" w:hAnsi="宋体" w:cs="仿宋" w:hint="eastAsia"/>
          <w:b/>
          <w:bCs/>
          <w:sz w:val="28"/>
          <w:szCs w:val="28"/>
          <w:shd w:val="clear" w:color="auto" w:fill="FFFFFF"/>
        </w:rPr>
        <w:lastRenderedPageBreak/>
        <w:t xml:space="preserve">附件2 </w:t>
      </w:r>
    </w:p>
    <w:p w14:paraId="7C9D5FE7" w14:textId="77777777" w:rsidR="00F22AB8" w:rsidRDefault="00000000">
      <w:pPr>
        <w:jc w:val="center"/>
        <w:outlineLvl w:val="0"/>
        <w:rPr>
          <w:rFonts w:ascii="宋体" w:hAnsi="宋体" w:cs="仿宋" w:hint="eastAsia"/>
          <w:b/>
          <w:bCs/>
          <w:sz w:val="28"/>
          <w:szCs w:val="28"/>
          <w:shd w:val="clear" w:color="auto" w:fill="FFFFFF"/>
        </w:rPr>
      </w:pPr>
      <w:r>
        <w:rPr>
          <w:rFonts w:ascii="宋体" w:hAnsi="宋体" w:cs="仿宋" w:hint="eastAsia"/>
          <w:b/>
          <w:bCs/>
          <w:sz w:val="28"/>
          <w:szCs w:val="28"/>
          <w:shd w:val="clear" w:color="auto" w:fill="FFFFFF"/>
        </w:rPr>
        <w:t>法定代表人授权委托书</w:t>
      </w:r>
    </w:p>
    <w:p w14:paraId="3C75125C" w14:textId="77777777" w:rsidR="00F22AB8" w:rsidRDefault="00000000">
      <w:pPr>
        <w:pStyle w:val="a9"/>
        <w:spacing w:line="360" w:lineRule="auto"/>
        <w:rPr>
          <w:rFonts w:hAnsi="宋体" w:hint="eastAsia"/>
          <w:b/>
          <w:sz w:val="24"/>
          <w:szCs w:val="24"/>
        </w:rPr>
      </w:pPr>
      <w:r>
        <w:rPr>
          <w:rFonts w:hAnsi="宋体" w:hint="eastAsia"/>
          <w:sz w:val="24"/>
          <w:szCs w:val="24"/>
        </w:rPr>
        <w:t>致：</w:t>
      </w:r>
      <w:r>
        <w:rPr>
          <w:rFonts w:hAnsi="宋体" w:hint="eastAsia"/>
          <w:b/>
          <w:sz w:val="24"/>
          <w:szCs w:val="24"/>
        </w:rPr>
        <w:t>南方医科大学南方医院</w:t>
      </w:r>
    </w:p>
    <w:p w14:paraId="724E2D8F" w14:textId="77777777" w:rsidR="00F22AB8" w:rsidRDefault="00000000">
      <w:pPr>
        <w:pStyle w:val="a9"/>
        <w:spacing w:line="360" w:lineRule="auto"/>
        <w:ind w:firstLineChars="200" w:firstLine="480"/>
        <w:rPr>
          <w:rFonts w:hAnsi="宋体" w:hint="eastAsia"/>
          <w:sz w:val="24"/>
          <w:szCs w:val="24"/>
        </w:rPr>
      </w:pPr>
      <w:r>
        <w:rPr>
          <w:rFonts w:hAnsi="宋体" w:hint="eastAsia"/>
          <w:sz w:val="24"/>
          <w:szCs w:val="24"/>
        </w:rPr>
        <w:t>本授权委托书声明：</w:t>
      </w:r>
      <w:r>
        <w:rPr>
          <w:rFonts w:hAnsi="宋体" w:hint="eastAsia"/>
          <w:i/>
          <w:sz w:val="24"/>
          <w:szCs w:val="24"/>
          <w:u w:val="single"/>
        </w:rPr>
        <w:t>（法定代表人姓名）</w:t>
      </w:r>
      <w:r>
        <w:rPr>
          <w:rFonts w:hAnsi="宋体" w:hint="eastAsia"/>
          <w:sz w:val="24"/>
          <w:szCs w:val="24"/>
        </w:rPr>
        <w:t>是注册于</w:t>
      </w:r>
      <w:r>
        <w:rPr>
          <w:rFonts w:hAnsi="宋体" w:hint="eastAsia"/>
          <w:i/>
          <w:sz w:val="24"/>
          <w:szCs w:val="24"/>
          <w:u w:val="single"/>
        </w:rPr>
        <w:t>（国家或地区）</w:t>
      </w:r>
      <w:r>
        <w:rPr>
          <w:rFonts w:hAnsi="宋体" w:hint="eastAsia"/>
          <w:sz w:val="24"/>
          <w:szCs w:val="24"/>
        </w:rPr>
        <w:t>的</w:t>
      </w:r>
      <w:r>
        <w:rPr>
          <w:rFonts w:hAnsi="宋体" w:hint="eastAsia"/>
          <w:i/>
          <w:sz w:val="24"/>
          <w:szCs w:val="24"/>
          <w:u w:val="single"/>
        </w:rPr>
        <w:t>（供应商名称）</w:t>
      </w:r>
      <w:r>
        <w:rPr>
          <w:rFonts w:hAnsi="宋体" w:hint="eastAsia"/>
          <w:sz w:val="24"/>
          <w:szCs w:val="24"/>
        </w:rPr>
        <w:t>的法定代表人，现授权</w:t>
      </w:r>
      <w:r>
        <w:rPr>
          <w:rFonts w:hAnsi="宋体" w:hint="eastAsia"/>
          <w:i/>
          <w:sz w:val="24"/>
          <w:szCs w:val="24"/>
          <w:u w:val="single"/>
        </w:rPr>
        <w:t>（授权代表姓名，职务）</w:t>
      </w:r>
      <w:r>
        <w:rPr>
          <w:rFonts w:hAnsi="宋体" w:hint="eastAsia"/>
          <w:sz w:val="24"/>
          <w:szCs w:val="24"/>
        </w:rPr>
        <w:t>作为我公司的全权代理人，就</w:t>
      </w:r>
      <w:bookmarkStart w:id="15" w:name="fsmingc_8"/>
      <w:r>
        <w:rPr>
          <w:rFonts w:hAnsi="宋体" w:hint="eastAsia"/>
          <w:sz w:val="24"/>
          <w:szCs w:val="24"/>
        </w:rPr>
        <w:t>（</w:t>
      </w:r>
      <w:r>
        <w:rPr>
          <w:rFonts w:hAnsi="宋体" w:hint="eastAsia"/>
          <w:i/>
          <w:sz w:val="24"/>
          <w:szCs w:val="24"/>
          <w:u w:val="single"/>
        </w:rPr>
        <w:t>项目名称）</w:t>
      </w:r>
      <w:bookmarkEnd w:id="15"/>
      <w:r>
        <w:rPr>
          <w:rFonts w:hAnsi="宋体" w:hint="eastAsia"/>
          <w:sz w:val="24"/>
          <w:szCs w:val="24"/>
        </w:rPr>
        <w:t>的采购需求调查活动，以我方的名义处理与之相关的一切事宜。</w:t>
      </w:r>
    </w:p>
    <w:p w14:paraId="3C36B47F" w14:textId="77777777" w:rsidR="00F22AB8" w:rsidRDefault="00000000">
      <w:pPr>
        <w:spacing w:line="360" w:lineRule="auto"/>
        <w:ind w:firstLineChars="200" w:firstLine="480"/>
        <w:rPr>
          <w:rFonts w:ascii="宋体" w:hAnsi="宋体" w:hint="eastAsia"/>
          <w:sz w:val="24"/>
        </w:rPr>
      </w:pPr>
      <w:r>
        <w:rPr>
          <w:rFonts w:ascii="宋体" w:hAnsi="宋体" w:hint="eastAsia"/>
          <w:sz w:val="24"/>
        </w:rPr>
        <w:t>本授权书自法定代表人签字（加盖个人名章）之日起生效，直至以上项目采购需求调查活动结束为止。</w:t>
      </w:r>
    </w:p>
    <w:p w14:paraId="19B73532" w14:textId="77777777" w:rsidR="00F22AB8" w:rsidRDefault="00000000">
      <w:pPr>
        <w:spacing w:line="360" w:lineRule="auto"/>
        <w:ind w:firstLineChars="200" w:firstLine="480"/>
        <w:rPr>
          <w:rFonts w:ascii="宋体" w:hAnsi="宋体" w:hint="eastAsia"/>
          <w:sz w:val="24"/>
        </w:rPr>
      </w:pPr>
      <w:r>
        <w:rPr>
          <w:rFonts w:ascii="宋体" w:hAnsi="宋体" w:hint="eastAsia"/>
          <w:sz w:val="24"/>
        </w:rPr>
        <w:t>特此声明。</w:t>
      </w:r>
    </w:p>
    <w:p w14:paraId="24807677" w14:textId="77777777" w:rsidR="00F22AB8" w:rsidRDefault="00000000">
      <w:pPr>
        <w:autoSpaceDE w:val="0"/>
        <w:autoSpaceDN w:val="0"/>
        <w:spacing w:line="360" w:lineRule="auto"/>
        <w:rPr>
          <w:rFonts w:ascii="宋体" w:hAnsi="宋体" w:hint="eastAsia"/>
          <w:sz w:val="24"/>
        </w:rPr>
      </w:pPr>
      <w:r>
        <w:rPr>
          <w:rFonts w:ascii="宋体" w:hAnsi="宋体" w:hint="eastAsia"/>
          <w:sz w:val="24"/>
        </w:rPr>
        <w:t>报名公司名称（加盖公章）：</w:t>
      </w:r>
      <w:r>
        <w:rPr>
          <w:rFonts w:ascii="宋体" w:hAnsi="宋体" w:hint="eastAsia"/>
          <w:sz w:val="24"/>
          <w:u w:val="single"/>
        </w:rPr>
        <w:t xml:space="preserve">                                   </w:t>
      </w:r>
    </w:p>
    <w:p w14:paraId="6F4D68A7" w14:textId="77777777" w:rsidR="00F22AB8" w:rsidRDefault="00000000">
      <w:pPr>
        <w:autoSpaceDE w:val="0"/>
        <w:autoSpaceDN w:val="0"/>
        <w:spacing w:line="360" w:lineRule="auto"/>
        <w:rPr>
          <w:rFonts w:ascii="宋体" w:hAnsi="宋体" w:hint="eastAsia"/>
          <w:sz w:val="24"/>
        </w:rPr>
      </w:pPr>
      <w:r>
        <w:rPr>
          <w:rFonts w:ascii="宋体" w:hAnsi="宋体" w:hint="eastAsia"/>
          <w:sz w:val="24"/>
        </w:rPr>
        <w:t>法定地址：</w:t>
      </w:r>
      <w:r>
        <w:rPr>
          <w:rFonts w:ascii="宋体" w:hAnsi="宋体" w:hint="eastAsia"/>
          <w:sz w:val="24"/>
          <w:u w:val="single"/>
        </w:rPr>
        <w:t xml:space="preserve">                                                  </w:t>
      </w:r>
    </w:p>
    <w:p w14:paraId="07B4BC11" w14:textId="77777777" w:rsidR="00F22AB8" w:rsidRDefault="00000000">
      <w:pPr>
        <w:autoSpaceDE w:val="0"/>
        <w:autoSpaceDN w:val="0"/>
        <w:spacing w:line="360" w:lineRule="auto"/>
        <w:rPr>
          <w:rFonts w:ascii="宋体" w:hAnsi="宋体" w:hint="eastAsia"/>
          <w:sz w:val="24"/>
        </w:rPr>
      </w:pPr>
      <w:r>
        <w:rPr>
          <w:rFonts w:ascii="宋体" w:hAnsi="宋体" w:hint="eastAsia"/>
          <w:sz w:val="24"/>
        </w:rPr>
        <w:t>报名公司法定代表人（签字或盖章）：</w:t>
      </w:r>
      <w:r>
        <w:rPr>
          <w:rFonts w:ascii="宋体" w:hAnsi="宋体" w:hint="eastAsia"/>
          <w:sz w:val="24"/>
          <w:u w:val="single"/>
        </w:rPr>
        <w:t xml:space="preserve">                           </w:t>
      </w:r>
    </w:p>
    <w:p w14:paraId="3B9F9325" w14:textId="77777777" w:rsidR="00F22AB8" w:rsidRDefault="00000000">
      <w:pPr>
        <w:autoSpaceDE w:val="0"/>
        <w:autoSpaceDN w:val="0"/>
        <w:spacing w:line="360" w:lineRule="auto"/>
        <w:rPr>
          <w:rFonts w:ascii="宋体" w:hAnsi="宋体" w:hint="eastAsia"/>
          <w:sz w:val="24"/>
          <w:u w:val="single"/>
        </w:rPr>
      </w:pPr>
      <w:r>
        <w:rPr>
          <w:rFonts w:ascii="宋体" w:hAnsi="宋体" w:hint="eastAsia"/>
          <w:sz w:val="24"/>
        </w:rPr>
        <w:t>报名公司授权代表（签字或盖章）：</w:t>
      </w:r>
      <w:r>
        <w:rPr>
          <w:rFonts w:ascii="宋体" w:hAnsi="宋体" w:hint="eastAsia"/>
          <w:sz w:val="24"/>
          <w:u w:val="single"/>
        </w:rPr>
        <w:t xml:space="preserve">                             </w:t>
      </w:r>
    </w:p>
    <w:p w14:paraId="73DCCA68" w14:textId="77777777" w:rsidR="00F22AB8" w:rsidRDefault="00000000">
      <w:pPr>
        <w:pStyle w:val="a4"/>
        <w:spacing w:line="360" w:lineRule="auto"/>
        <w:ind w:firstLineChars="0" w:firstLine="0"/>
        <w:rPr>
          <w:rFonts w:ascii="宋体" w:hAnsi="宋体" w:hint="eastAsia"/>
          <w:sz w:val="24"/>
          <w:szCs w:val="24"/>
          <w:u w:val="single"/>
        </w:rPr>
      </w:pPr>
      <w:r>
        <w:rPr>
          <w:rFonts w:ascii="宋体" w:hAnsi="宋体" w:hint="eastAsia"/>
          <w:sz w:val="24"/>
          <w:szCs w:val="24"/>
        </w:rPr>
        <w:t>授权代表人联系方式（</w:t>
      </w:r>
      <w:r>
        <w:rPr>
          <w:rFonts w:ascii="宋体" w:hAnsi="宋体" w:hint="eastAsia"/>
          <w:b/>
          <w:bCs/>
          <w:sz w:val="24"/>
          <w:szCs w:val="24"/>
        </w:rPr>
        <w:t>固定电话+手机号码</w:t>
      </w:r>
      <w:r>
        <w:rPr>
          <w:rFonts w:ascii="宋体" w:hAnsi="宋体" w:hint="eastAsia"/>
          <w:sz w:val="24"/>
          <w:szCs w:val="24"/>
        </w:rPr>
        <w:t>）：</w:t>
      </w:r>
      <w:r>
        <w:rPr>
          <w:rFonts w:ascii="宋体" w:hAnsi="宋体" w:hint="eastAsia"/>
          <w:sz w:val="24"/>
          <w:szCs w:val="24"/>
          <w:u w:val="single"/>
        </w:rPr>
        <w:t xml:space="preserve">                     </w:t>
      </w:r>
    </w:p>
    <w:p w14:paraId="784DDB0F" w14:textId="77777777" w:rsidR="00F22AB8" w:rsidRDefault="00000000">
      <w:pPr>
        <w:autoSpaceDE w:val="0"/>
        <w:autoSpaceDN w:val="0"/>
        <w:spacing w:line="360" w:lineRule="auto"/>
        <w:rPr>
          <w:rFonts w:ascii="宋体" w:hAnsi="宋体" w:hint="eastAsia"/>
          <w:sz w:val="24"/>
        </w:rPr>
      </w:pPr>
      <w:r>
        <w:rPr>
          <w:rFonts w:ascii="宋体" w:hAnsi="宋体" w:hint="eastAsia"/>
          <w:sz w:val="24"/>
        </w:rPr>
        <w:t>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5DD9C236" w14:textId="77777777" w:rsidR="00F22AB8" w:rsidRDefault="00000000">
      <w:pPr>
        <w:spacing w:line="360" w:lineRule="auto"/>
        <w:rPr>
          <w:rFonts w:ascii="宋体" w:hAnsi="宋体" w:hint="eastAsia"/>
          <w:bCs/>
          <w:sz w:val="24"/>
        </w:rPr>
      </w:pPr>
      <w:r>
        <w:rPr>
          <w:rFonts w:ascii="宋体" w:hAnsi="宋体" w:hint="eastAsia"/>
          <w:bCs/>
          <w:sz w:val="24"/>
        </w:rPr>
        <w:t>附：投标人授权代表身份证件扫描件或复印件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2"/>
      </w:tblGrid>
      <w:tr w:rsidR="00F22AB8" w14:paraId="435C4F04" w14:textId="77777777">
        <w:trPr>
          <w:trHeight w:val="2693"/>
          <w:jc w:val="center"/>
        </w:trPr>
        <w:tc>
          <w:tcPr>
            <w:tcW w:w="9322" w:type="dxa"/>
            <w:vAlign w:val="center"/>
          </w:tcPr>
          <w:p w14:paraId="05FC83E3" w14:textId="77777777" w:rsidR="00F22AB8" w:rsidRDefault="00000000">
            <w:pPr>
              <w:spacing w:line="360" w:lineRule="auto"/>
              <w:jc w:val="center"/>
              <w:rPr>
                <w:rFonts w:ascii="宋体" w:hAnsi="宋体" w:hint="eastAsia"/>
                <w:bCs/>
                <w:sz w:val="24"/>
              </w:rPr>
            </w:pPr>
            <w:r>
              <w:rPr>
                <w:rFonts w:ascii="宋体" w:hAnsi="宋体" w:hint="eastAsia"/>
                <w:bCs/>
                <w:sz w:val="24"/>
              </w:rPr>
              <w:t>身份证件（正反面）扫描件或粘贴复印件</w:t>
            </w:r>
          </w:p>
        </w:tc>
      </w:tr>
    </w:tbl>
    <w:p w14:paraId="47502518" w14:textId="77777777" w:rsidR="00F22AB8" w:rsidRDefault="00F22AB8">
      <w:pPr>
        <w:spacing w:line="360" w:lineRule="auto"/>
        <w:rPr>
          <w:rFonts w:ascii="宋体" w:hAnsi="宋体" w:cs="宋体" w:hint="eastAsia"/>
          <w:sz w:val="24"/>
        </w:rPr>
      </w:pPr>
    </w:p>
    <w:sectPr w:rsidR="00F22AB8">
      <w:pgSz w:w="11906" w:h="16838"/>
      <w:pgMar w:top="1440" w:right="1800" w:bottom="1440" w:left="1800"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994B6" w14:textId="77777777" w:rsidR="00010656" w:rsidRDefault="00010656">
      <w:r>
        <w:separator/>
      </w:r>
    </w:p>
  </w:endnote>
  <w:endnote w:type="continuationSeparator" w:id="0">
    <w:p w14:paraId="47E01CC2" w14:textId="77777777" w:rsidR="00010656" w:rsidRDefault="00010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panose1 w:val="02010609030101010101"/>
    <w:charset w:val="00"/>
    <w:family w:val="modern"/>
    <w:pitch w:val="default"/>
    <w:sig w:usb0="00000000" w:usb1="0000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281D" w14:textId="77777777" w:rsidR="00F22AB8" w:rsidRDefault="00000000">
    <w:pPr>
      <w:pStyle w:val="ad"/>
    </w:pPr>
    <w:r>
      <w:rPr>
        <w:noProof/>
      </w:rPr>
      <mc:AlternateContent>
        <mc:Choice Requires="wps">
          <w:drawing>
            <wp:anchor distT="0" distB="0" distL="114300" distR="114300" simplePos="0" relativeHeight="251659264" behindDoc="0" locked="0" layoutInCell="1" allowOverlap="1" wp14:anchorId="7D94EC8F" wp14:editId="5544228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1ECB91B" w14:textId="77777777" w:rsidR="00F22AB8" w:rsidRDefault="00000000">
                          <w:pPr>
                            <w:pStyle w:val="ad"/>
                          </w:pPr>
                          <w:r>
                            <w:fldChar w:fldCharType="begin"/>
                          </w:r>
                          <w:r>
                            <w:instrText xml:space="preserve"> PAGE  \* MERGEFORMAT </w:instrText>
                          </w:r>
                          <w:r>
                            <w:fldChar w:fldCharType="separate"/>
                          </w:r>
                          <w:r>
                            <w:t>3</w:t>
                          </w:r>
                          <w:r>
                            <w:fldChar w:fldCharType="end"/>
                          </w:r>
                        </w:p>
                      </w:txbxContent>
                    </wps:txbx>
                    <wps:bodyPr vert="horz" wrap="none" lIns="0" tIns="0" rIns="0" bIns="0" anchor="t" anchorCtr="0">
                      <a:spAutoFit/>
                    </wps:bodyPr>
                  </wps:wsp>
                </a:graphicData>
              </a:graphic>
            </wp:anchor>
          </w:drawing>
        </mc:Choice>
        <mc:Fallback>
          <w:pict>
            <v:shapetype w14:anchorId="7D94EC8F"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" filled="f" stroked="f">
              <v:textbox style="mso-fit-shape-to-text:t" inset="0,0,0,0">
                <w:txbxContent>
                  <w:p w14:paraId="31ECB91B" w14:textId="77777777" w:rsidR="00F22AB8" w:rsidRDefault="00000000">
                    <w:pPr>
                      <w:pStyle w:val="ad"/>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8CC3A" w14:textId="77777777" w:rsidR="00010656" w:rsidRDefault="00010656">
      <w:r>
        <w:separator/>
      </w:r>
    </w:p>
  </w:footnote>
  <w:footnote w:type="continuationSeparator" w:id="0">
    <w:p w14:paraId="4BFBD570" w14:textId="77777777" w:rsidR="00010656" w:rsidRDefault="00010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F30BD0A"/>
    <w:multiLevelType w:val="singleLevel"/>
    <w:tmpl w:val="9F30BD0A"/>
    <w:lvl w:ilvl="0">
      <w:start w:val="1"/>
      <w:numFmt w:val="chineseCounting"/>
      <w:suff w:val="nothing"/>
      <w:lvlText w:val="%1、"/>
      <w:lvlJc w:val="left"/>
      <w:rPr>
        <w:rFonts w:hint="eastAsia"/>
      </w:rPr>
    </w:lvl>
  </w:abstractNum>
  <w:abstractNum w:abstractNumId="1" w15:restartNumberingAfterBreak="0">
    <w:nsid w:val="C77C7A43"/>
    <w:multiLevelType w:val="singleLevel"/>
    <w:tmpl w:val="C77C7A43"/>
    <w:lvl w:ilvl="0">
      <w:start w:val="3"/>
      <w:numFmt w:val="chineseCounting"/>
      <w:suff w:val="nothing"/>
      <w:lvlText w:val="%1、"/>
      <w:lvlJc w:val="left"/>
      <w:rPr>
        <w:rFonts w:hint="eastAsia"/>
      </w:rPr>
    </w:lvl>
  </w:abstractNum>
  <w:abstractNum w:abstractNumId="2" w15:restartNumberingAfterBreak="0">
    <w:nsid w:val="EFF2630D"/>
    <w:multiLevelType w:val="singleLevel"/>
    <w:tmpl w:val="EFF2630D"/>
    <w:lvl w:ilvl="0">
      <w:start w:val="2"/>
      <w:numFmt w:val="decimal"/>
      <w:suff w:val="nothing"/>
      <w:lvlText w:val="%1、"/>
      <w:lvlJc w:val="left"/>
    </w:lvl>
  </w:abstractNum>
  <w:abstractNum w:abstractNumId="3" w15:restartNumberingAfterBreak="0">
    <w:nsid w:val="077173D8"/>
    <w:multiLevelType w:val="singleLevel"/>
    <w:tmpl w:val="077173D8"/>
    <w:lvl w:ilvl="0">
      <w:start w:val="1"/>
      <w:numFmt w:val="decimal"/>
      <w:suff w:val="nothing"/>
      <w:lvlText w:val="（%1）"/>
      <w:lvlJc w:val="left"/>
    </w:lvl>
  </w:abstractNum>
  <w:abstractNum w:abstractNumId="4" w15:restartNumberingAfterBreak="0">
    <w:nsid w:val="10F36F14"/>
    <w:multiLevelType w:val="multilevel"/>
    <w:tmpl w:val="10F36F1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67433622"/>
    <w:multiLevelType w:val="multilevel"/>
    <w:tmpl w:val="67433622"/>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6A9D4678"/>
    <w:multiLevelType w:val="multilevel"/>
    <w:tmpl w:val="6A9D4678"/>
    <w:lvl w:ilvl="0">
      <w:start w:val="1"/>
      <w:numFmt w:val="decimal"/>
      <w:isLgl/>
      <w:lvlText w:val="%1"/>
      <w:lvlJc w:val="left"/>
      <w:pPr>
        <w:tabs>
          <w:tab w:val="left" w:pos="612"/>
        </w:tabs>
        <w:ind w:left="612" w:hanging="432"/>
      </w:pPr>
      <w:rPr>
        <w:rFonts w:ascii="Arial" w:eastAsia="仿宋_GB2312" w:hAnsi="Arial" w:hint="default"/>
      </w:rPr>
    </w:lvl>
    <w:lvl w:ilvl="1">
      <w:start w:val="1"/>
      <w:numFmt w:val="decimal"/>
      <w:lvlText w:val="%1.%2"/>
      <w:lvlJc w:val="left"/>
      <w:pPr>
        <w:tabs>
          <w:tab w:val="left" w:pos="576"/>
        </w:tabs>
        <w:ind w:left="576" w:hanging="576"/>
      </w:pPr>
      <w:rPr>
        <w:rFonts w:hint="eastAsia"/>
      </w:rPr>
    </w:lvl>
    <w:lvl w:ilvl="2">
      <w:start w:val="1"/>
      <w:numFmt w:val="decimal"/>
      <w:lvlText w:val="%1.%2.%3."/>
      <w:lvlJc w:val="left"/>
      <w:pPr>
        <w:tabs>
          <w:tab w:val="left" w:pos="900"/>
        </w:tabs>
        <w:ind w:left="900" w:hanging="720"/>
      </w:pPr>
      <w:rPr>
        <w:rFonts w:hint="eastAsia"/>
      </w:rPr>
    </w:lvl>
    <w:lvl w:ilvl="3">
      <w:start w:val="1"/>
      <w:numFmt w:val="decimal"/>
      <w:pStyle w:val="4"/>
      <w:isLgl/>
      <w:lvlText w:val="%1.%2.%3.%4"/>
      <w:lvlJc w:val="left"/>
      <w:pPr>
        <w:tabs>
          <w:tab w:val="left" w:pos="1044"/>
        </w:tabs>
        <w:ind w:left="1044" w:hanging="864"/>
      </w:pPr>
      <w:rPr>
        <w:rFonts w:hint="eastAsia"/>
      </w:rPr>
    </w:lvl>
    <w:lvl w:ilvl="4">
      <w:start w:val="1"/>
      <w:numFmt w:val="decimal"/>
      <w:lvlText w:val="%1.%2.%3.%4.%5"/>
      <w:lvlJc w:val="left"/>
      <w:pPr>
        <w:tabs>
          <w:tab w:val="left" w:pos="1144"/>
        </w:tabs>
        <w:ind w:left="1144" w:hanging="964"/>
      </w:pPr>
      <w:rPr>
        <w:rFonts w:ascii="Arial" w:eastAsia="仿宋_GB2312" w:hAnsi="Arial" w:hint="default"/>
        <w:b/>
        <w:i w:val="0"/>
        <w:sz w:val="21"/>
        <w:szCs w:val="21"/>
      </w:rPr>
    </w:lvl>
    <w:lvl w:ilvl="5">
      <w:start w:val="1"/>
      <w:numFmt w:val="decimal"/>
      <w:lvlText w:val="%1.%2.%3.%4.%5.%6"/>
      <w:lvlJc w:val="left"/>
      <w:pPr>
        <w:tabs>
          <w:tab w:val="left" w:pos="1332"/>
        </w:tabs>
        <w:ind w:left="1332" w:hanging="1152"/>
      </w:pPr>
      <w:rPr>
        <w:rFonts w:hint="eastAsia"/>
      </w:rPr>
    </w:lvl>
    <w:lvl w:ilvl="6">
      <w:start w:val="1"/>
      <w:numFmt w:val="decimal"/>
      <w:lvlText w:val="%1.%2.%3.%4.%5.%6.%7"/>
      <w:lvlJc w:val="left"/>
      <w:pPr>
        <w:tabs>
          <w:tab w:val="left" w:pos="1476"/>
        </w:tabs>
        <w:ind w:left="1476" w:hanging="1296"/>
      </w:pPr>
      <w:rPr>
        <w:rFonts w:hint="eastAsia"/>
      </w:rPr>
    </w:lvl>
    <w:lvl w:ilvl="7">
      <w:start w:val="1"/>
      <w:numFmt w:val="decimal"/>
      <w:lvlText w:val="%1.%2.%3.%4.%5.%6.%7.%8"/>
      <w:lvlJc w:val="left"/>
      <w:pPr>
        <w:tabs>
          <w:tab w:val="left" w:pos="1620"/>
        </w:tabs>
        <w:ind w:left="1620" w:hanging="1440"/>
      </w:pPr>
      <w:rPr>
        <w:rFonts w:hint="eastAsia"/>
      </w:rPr>
    </w:lvl>
    <w:lvl w:ilvl="8">
      <w:start w:val="1"/>
      <w:numFmt w:val="decimal"/>
      <w:lvlText w:val="%1.%2.%3.%4.%5.%6.%7.%8.%9"/>
      <w:lvlJc w:val="left"/>
      <w:pPr>
        <w:tabs>
          <w:tab w:val="left" w:pos="1764"/>
        </w:tabs>
        <w:ind w:left="1764" w:hanging="1584"/>
      </w:pPr>
      <w:rPr>
        <w:rFonts w:hint="eastAsia"/>
      </w:rPr>
    </w:lvl>
  </w:abstractNum>
  <w:num w:numId="1" w16cid:durableId="87124863">
    <w:abstractNumId w:val="6"/>
  </w:num>
  <w:num w:numId="2" w16cid:durableId="798454299">
    <w:abstractNumId w:val="5"/>
  </w:num>
  <w:num w:numId="3" w16cid:durableId="1603417760">
    <w:abstractNumId w:val="0"/>
  </w:num>
  <w:num w:numId="4" w16cid:durableId="1083795631">
    <w:abstractNumId w:val="2"/>
  </w:num>
  <w:num w:numId="5" w16cid:durableId="674962797">
    <w:abstractNumId w:val="1"/>
  </w:num>
  <w:num w:numId="6" w16cid:durableId="610935938">
    <w:abstractNumId w:val="4"/>
  </w:num>
  <w:num w:numId="7" w16cid:durableId="18202294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YTZjMmMzOTkyZGU5MmY4MTEyZmI3MDA1NjYxMGE1OTEifQ=="/>
    <w:docVar w:name="KSO_WPS_MARK_KEY" w:val="29d9b121-5bd2-4dc3-bf57-13ec55064b15"/>
  </w:docVars>
  <w:rsids>
    <w:rsidRoot w:val="0034535E"/>
    <w:rsid w:val="FC7B6BE1"/>
    <w:rsid w:val="00010656"/>
    <w:rsid w:val="0011680C"/>
    <w:rsid w:val="00191186"/>
    <w:rsid w:val="001C6215"/>
    <w:rsid w:val="002C6787"/>
    <w:rsid w:val="0034535E"/>
    <w:rsid w:val="003C720B"/>
    <w:rsid w:val="00487A57"/>
    <w:rsid w:val="00553F23"/>
    <w:rsid w:val="00617B86"/>
    <w:rsid w:val="007D2912"/>
    <w:rsid w:val="008F77AC"/>
    <w:rsid w:val="00923494"/>
    <w:rsid w:val="009F04F5"/>
    <w:rsid w:val="00A37E29"/>
    <w:rsid w:val="00A61CEB"/>
    <w:rsid w:val="00BA699A"/>
    <w:rsid w:val="00D051C9"/>
    <w:rsid w:val="00DE696C"/>
    <w:rsid w:val="00E772C8"/>
    <w:rsid w:val="00EF620C"/>
    <w:rsid w:val="00F22AB8"/>
    <w:rsid w:val="00F2427B"/>
    <w:rsid w:val="00F2664F"/>
    <w:rsid w:val="00F64E3B"/>
    <w:rsid w:val="01062333"/>
    <w:rsid w:val="010C0502"/>
    <w:rsid w:val="011328A1"/>
    <w:rsid w:val="017D31AE"/>
    <w:rsid w:val="01C74429"/>
    <w:rsid w:val="023A2E4D"/>
    <w:rsid w:val="02B26006"/>
    <w:rsid w:val="02BB6E93"/>
    <w:rsid w:val="02F53218"/>
    <w:rsid w:val="031E62CB"/>
    <w:rsid w:val="03634626"/>
    <w:rsid w:val="03990047"/>
    <w:rsid w:val="03A528B7"/>
    <w:rsid w:val="03CE5F43"/>
    <w:rsid w:val="04426473"/>
    <w:rsid w:val="047C599F"/>
    <w:rsid w:val="049163F6"/>
    <w:rsid w:val="049802FF"/>
    <w:rsid w:val="05031C1C"/>
    <w:rsid w:val="05746676"/>
    <w:rsid w:val="059C3DC6"/>
    <w:rsid w:val="05C3315A"/>
    <w:rsid w:val="05D3081E"/>
    <w:rsid w:val="06032CE8"/>
    <w:rsid w:val="06E96BF0"/>
    <w:rsid w:val="073A35B4"/>
    <w:rsid w:val="07483ED3"/>
    <w:rsid w:val="07C84A57"/>
    <w:rsid w:val="08DD29D1"/>
    <w:rsid w:val="090C0F64"/>
    <w:rsid w:val="097D6B30"/>
    <w:rsid w:val="09954E0D"/>
    <w:rsid w:val="09A6701A"/>
    <w:rsid w:val="0A21320D"/>
    <w:rsid w:val="0A79472F"/>
    <w:rsid w:val="0AB609A2"/>
    <w:rsid w:val="0ACA6D38"/>
    <w:rsid w:val="0ADD4CBE"/>
    <w:rsid w:val="0B0009AC"/>
    <w:rsid w:val="0B275F39"/>
    <w:rsid w:val="0B601DAA"/>
    <w:rsid w:val="0BB53545"/>
    <w:rsid w:val="0C1D69A9"/>
    <w:rsid w:val="0C5B0590"/>
    <w:rsid w:val="0C882847"/>
    <w:rsid w:val="0C94627D"/>
    <w:rsid w:val="0D2B61B4"/>
    <w:rsid w:val="0D533015"/>
    <w:rsid w:val="0D703BC7"/>
    <w:rsid w:val="0D870F11"/>
    <w:rsid w:val="0DAF1315"/>
    <w:rsid w:val="0E364E11"/>
    <w:rsid w:val="0E694D9E"/>
    <w:rsid w:val="0EA93835"/>
    <w:rsid w:val="0ECC0A80"/>
    <w:rsid w:val="0EEF2785"/>
    <w:rsid w:val="0F4F73AC"/>
    <w:rsid w:val="0F564067"/>
    <w:rsid w:val="0F65206E"/>
    <w:rsid w:val="0F7B6853"/>
    <w:rsid w:val="0FB3423F"/>
    <w:rsid w:val="0FCC3240"/>
    <w:rsid w:val="0FF00F91"/>
    <w:rsid w:val="10283DC2"/>
    <w:rsid w:val="102A1392"/>
    <w:rsid w:val="10460AD0"/>
    <w:rsid w:val="106F7A6B"/>
    <w:rsid w:val="11A16A45"/>
    <w:rsid w:val="11F34DC7"/>
    <w:rsid w:val="12136C58"/>
    <w:rsid w:val="12643BF3"/>
    <w:rsid w:val="12A65A60"/>
    <w:rsid w:val="12FF5A09"/>
    <w:rsid w:val="13315BA7"/>
    <w:rsid w:val="133D3826"/>
    <w:rsid w:val="13454A16"/>
    <w:rsid w:val="13AE71F7"/>
    <w:rsid w:val="13ED41C3"/>
    <w:rsid w:val="147F6DE6"/>
    <w:rsid w:val="14875161"/>
    <w:rsid w:val="14952FE3"/>
    <w:rsid w:val="14BE790E"/>
    <w:rsid w:val="150D2643"/>
    <w:rsid w:val="157224A6"/>
    <w:rsid w:val="15C92251"/>
    <w:rsid w:val="1666200B"/>
    <w:rsid w:val="16DD21AD"/>
    <w:rsid w:val="17D86F39"/>
    <w:rsid w:val="18251EFF"/>
    <w:rsid w:val="18644328"/>
    <w:rsid w:val="18682898"/>
    <w:rsid w:val="18E436BB"/>
    <w:rsid w:val="18ED2570"/>
    <w:rsid w:val="19306900"/>
    <w:rsid w:val="19341F4D"/>
    <w:rsid w:val="1988673C"/>
    <w:rsid w:val="19CD31A9"/>
    <w:rsid w:val="1A194853"/>
    <w:rsid w:val="1B1649A6"/>
    <w:rsid w:val="1C0868FA"/>
    <w:rsid w:val="1C3861F8"/>
    <w:rsid w:val="1C3B660E"/>
    <w:rsid w:val="1C5F724B"/>
    <w:rsid w:val="1CBB17C7"/>
    <w:rsid w:val="1D50131F"/>
    <w:rsid w:val="1E041EDF"/>
    <w:rsid w:val="1E177601"/>
    <w:rsid w:val="1E6931E6"/>
    <w:rsid w:val="1F130856"/>
    <w:rsid w:val="1F5B42F5"/>
    <w:rsid w:val="1FAF4A23"/>
    <w:rsid w:val="1FFE109B"/>
    <w:rsid w:val="20052895"/>
    <w:rsid w:val="202C7E22"/>
    <w:rsid w:val="20476A09"/>
    <w:rsid w:val="204E2DA0"/>
    <w:rsid w:val="20574252"/>
    <w:rsid w:val="212B7169"/>
    <w:rsid w:val="212F64D8"/>
    <w:rsid w:val="21570FFB"/>
    <w:rsid w:val="217557F8"/>
    <w:rsid w:val="218872DA"/>
    <w:rsid w:val="218A4126"/>
    <w:rsid w:val="2190213B"/>
    <w:rsid w:val="2204335C"/>
    <w:rsid w:val="23166B67"/>
    <w:rsid w:val="23D32B25"/>
    <w:rsid w:val="241C6A54"/>
    <w:rsid w:val="245A70CE"/>
    <w:rsid w:val="247D6EF8"/>
    <w:rsid w:val="24DA4CD8"/>
    <w:rsid w:val="24F24529"/>
    <w:rsid w:val="250E3F9A"/>
    <w:rsid w:val="251D5F8B"/>
    <w:rsid w:val="25290DF2"/>
    <w:rsid w:val="255B4D05"/>
    <w:rsid w:val="25BA5ED0"/>
    <w:rsid w:val="25C7239A"/>
    <w:rsid w:val="26274E76"/>
    <w:rsid w:val="26C2212C"/>
    <w:rsid w:val="26CC5EBA"/>
    <w:rsid w:val="26FB054E"/>
    <w:rsid w:val="276A7481"/>
    <w:rsid w:val="27A57C98"/>
    <w:rsid w:val="28930B31"/>
    <w:rsid w:val="29BE789B"/>
    <w:rsid w:val="2A171FB1"/>
    <w:rsid w:val="2A2953D2"/>
    <w:rsid w:val="2A29650C"/>
    <w:rsid w:val="2AC50581"/>
    <w:rsid w:val="2B1236E9"/>
    <w:rsid w:val="2B400C25"/>
    <w:rsid w:val="2BA70A0B"/>
    <w:rsid w:val="2BF271BB"/>
    <w:rsid w:val="2C352701"/>
    <w:rsid w:val="2C4C35F9"/>
    <w:rsid w:val="2CA927FA"/>
    <w:rsid w:val="2D10799E"/>
    <w:rsid w:val="2D3F2F02"/>
    <w:rsid w:val="2D925870"/>
    <w:rsid w:val="2DB741B3"/>
    <w:rsid w:val="2E3305CD"/>
    <w:rsid w:val="2E4E1B8E"/>
    <w:rsid w:val="2E50117F"/>
    <w:rsid w:val="2EF75A9F"/>
    <w:rsid w:val="2F511653"/>
    <w:rsid w:val="2FF3270A"/>
    <w:rsid w:val="2FFF534B"/>
    <w:rsid w:val="301F52AD"/>
    <w:rsid w:val="30934C21"/>
    <w:rsid w:val="30F82426"/>
    <w:rsid w:val="31226080"/>
    <w:rsid w:val="3129512F"/>
    <w:rsid w:val="31DB3455"/>
    <w:rsid w:val="31EC5663"/>
    <w:rsid w:val="32186458"/>
    <w:rsid w:val="322C3CB1"/>
    <w:rsid w:val="323F1C36"/>
    <w:rsid w:val="32B144EA"/>
    <w:rsid w:val="331A08BB"/>
    <w:rsid w:val="3381002D"/>
    <w:rsid w:val="34256C0A"/>
    <w:rsid w:val="34670FD0"/>
    <w:rsid w:val="34B30F83"/>
    <w:rsid w:val="34B42E0F"/>
    <w:rsid w:val="34C37A38"/>
    <w:rsid w:val="358307FC"/>
    <w:rsid w:val="358E07DF"/>
    <w:rsid w:val="35C6441D"/>
    <w:rsid w:val="36146F36"/>
    <w:rsid w:val="36927475"/>
    <w:rsid w:val="36F34492"/>
    <w:rsid w:val="36F87C76"/>
    <w:rsid w:val="378400EB"/>
    <w:rsid w:val="37CA5928"/>
    <w:rsid w:val="37D7646D"/>
    <w:rsid w:val="38281FA0"/>
    <w:rsid w:val="38514471"/>
    <w:rsid w:val="38A87E0A"/>
    <w:rsid w:val="38F33F60"/>
    <w:rsid w:val="396576E0"/>
    <w:rsid w:val="39B45AAB"/>
    <w:rsid w:val="3A3C2EFF"/>
    <w:rsid w:val="3A502507"/>
    <w:rsid w:val="3A9E7716"/>
    <w:rsid w:val="3A9F3D4D"/>
    <w:rsid w:val="3AA52853"/>
    <w:rsid w:val="3B2F70DA"/>
    <w:rsid w:val="3B4262F3"/>
    <w:rsid w:val="3B4B164C"/>
    <w:rsid w:val="3BAD24D4"/>
    <w:rsid w:val="3BB6283D"/>
    <w:rsid w:val="3C8D17F0"/>
    <w:rsid w:val="3CD165AD"/>
    <w:rsid w:val="3CE20E61"/>
    <w:rsid w:val="3DE149A8"/>
    <w:rsid w:val="3E7243E8"/>
    <w:rsid w:val="3EAF5886"/>
    <w:rsid w:val="3EDB5A65"/>
    <w:rsid w:val="3EED2A1A"/>
    <w:rsid w:val="3F0706BF"/>
    <w:rsid w:val="3F2B709E"/>
    <w:rsid w:val="40AB60C6"/>
    <w:rsid w:val="41061B71"/>
    <w:rsid w:val="411E5447"/>
    <w:rsid w:val="41C33161"/>
    <w:rsid w:val="41DB03A1"/>
    <w:rsid w:val="42CF347A"/>
    <w:rsid w:val="432D7889"/>
    <w:rsid w:val="4339622E"/>
    <w:rsid w:val="438748F9"/>
    <w:rsid w:val="438C4567"/>
    <w:rsid w:val="43B23626"/>
    <w:rsid w:val="445552E9"/>
    <w:rsid w:val="453B73E5"/>
    <w:rsid w:val="454126AC"/>
    <w:rsid w:val="455A248C"/>
    <w:rsid w:val="45657D04"/>
    <w:rsid w:val="464A2500"/>
    <w:rsid w:val="46C05002"/>
    <w:rsid w:val="471548BC"/>
    <w:rsid w:val="47242D51"/>
    <w:rsid w:val="47294379"/>
    <w:rsid w:val="48B155E1"/>
    <w:rsid w:val="48B41258"/>
    <w:rsid w:val="49011BB9"/>
    <w:rsid w:val="490A11F4"/>
    <w:rsid w:val="491868E5"/>
    <w:rsid w:val="49746212"/>
    <w:rsid w:val="499C7AE3"/>
    <w:rsid w:val="499F1BA0"/>
    <w:rsid w:val="499F61A6"/>
    <w:rsid w:val="4A34774F"/>
    <w:rsid w:val="4A4A08CC"/>
    <w:rsid w:val="4A6A13C3"/>
    <w:rsid w:val="4AAA17BF"/>
    <w:rsid w:val="4AC34DF7"/>
    <w:rsid w:val="4B0E4176"/>
    <w:rsid w:val="4B5A1437"/>
    <w:rsid w:val="4B5A4F93"/>
    <w:rsid w:val="4B8E2E8F"/>
    <w:rsid w:val="4BF75935"/>
    <w:rsid w:val="4C0275E6"/>
    <w:rsid w:val="4C453E95"/>
    <w:rsid w:val="4CB266A6"/>
    <w:rsid w:val="4CD1649C"/>
    <w:rsid w:val="4CE44FD8"/>
    <w:rsid w:val="4D1B1AE3"/>
    <w:rsid w:val="4D5A74CD"/>
    <w:rsid w:val="4D635D0C"/>
    <w:rsid w:val="4D69013E"/>
    <w:rsid w:val="4D8D5357"/>
    <w:rsid w:val="4DB841F3"/>
    <w:rsid w:val="4E223191"/>
    <w:rsid w:val="4E453CD9"/>
    <w:rsid w:val="4E546612"/>
    <w:rsid w:val="4FFE51AD"/>
    <w:rsid w:val="507606F9"/>
    <w:rsid w:val="50A46ABC"/>
    <w:rsid w:val="515C7436"/>
    <w:rsid w:val="51A05801"/>
    <w:rsid w:val="52397FF8"/>
    <w:rsid w:val="53047E42"/>
    <w:rsid w:val="53083527"/>
    <w:rsid w:val="53764934"/>
    <w:rsid w:val="53FF57E6"/>
    <w:rsid w:val="54FD60BB"/>
    <w:rsid w:val="55FC0535"/>
    <w:rsid w:val="562A2A8B"/>
    <w:rsid w:val="573C5E95"/>
    <w:rsid w:val="575E22AF"/>
    <w:rsid w:val="57713D91"/>
    <w:rsid w:val="57AC650A"/>
    <w:rsid w:val="57D52571"/>
    <w:rsid w:val="580F7106"/>
    <w:rsid w:val="58176709"/>
    <w:rsid w:val="582241E9"/>
    <w:rsid w:val="582C7B70"/>
    <w:rsid w:val="585A4825"/>
    <w:rsid w:val="58E31CCF"/>
    <w:rsid w:val="58F509F1"/>
    <w:rsid w:val="59207AF6"/>
    <w:rsid w:val="59364CE1"/>
    <w:rsid w:val="59B60065"/>
    <w:rsid w:val="5A4E2167"/>
    <w:rsid w:val="5A8D6E0C"/>
    <w:rsid w:val="5AAC5DCD"/>
    <w:rsid w:val="5AAE15FC"/>
    <w:rsid w:val="5B676976"/>
    <w:rsid w:val="5BFE41C9"/>
    <w:rsid w:val="5BFE5E0F"/>
    <w:rsid w:val="5C17056B"/>
    <w:rsid w:val="5C6A5252"/>
    <w:rsid w:val="5CBD5382"/>
    <w:rsid w:val="5D1A769F"/>
    <w:rsid w:val="5D3120A8"/>
    <w:rsid w:val="5D4F6922"/>
    <w:rsid w:val="5E130170"/>
    <w:rsid w:val="5E4D2736"/>
    <w:rsid w:val="5EB3058E"/>
    <w:rsid w:val="5EBD3D5F"/>
    <w:rsid w:val="5EFA0B0F"/>
    <w:rsid w:val="5F0E0117"/>
    <w:rsid w:val="5F396563"/>
    <w:rsid w:val="5F845C96"/>
    <w:rsid w:val="5F90684F"/>
    <w:rsid w:val="5FDE2191"/>
    <w:rsid w:val="601838DE"/>
    <w:rsid w:val="603467E8"/>
    <w:rsid w:val="60550510"/>
    <w:rsid w:val="60CC64DC"/>
    <w:rsid w:val="60F35816"/>
    <w:rsid w:val="610E43FE"/>
    <w:rsid w:val="61152B88"/>
    <w:rsid w:val="611E3350"/>
    <w:rsid w:val="612351D5"/>
    <w:rsid w:val="612400C6"/>
    <w:rsid w:val="61555A5A"/>
    <w:rsid w:val="61BA6334"/>
    <w:rsid w:val="61BB4266"/>
    <w:rsid w:val="6268123D"/>
    <w:rsid w:val="629E645C"/>
    <w:rsid w:val="62DE42A4"/>
    <w:rsid w:val="632919C3"/>
    <w:rsid w:val="632C3741"/>
    <w:rsid w:val="632E6ECF"/>
    <w:rsid w:val="63CC46EB"/>
    <w:rsid w:val="64E72400"/>
    <w:rsid w:val="65312DB1"/>
    <w:rsid w:val="65561E5B"/>
    <w:rsid w:val="65C71020"/>
    <w:rsid w:val="65DC2D1D"/>
    <w:rsid w:val="660B53B0"/>
    <w:rsid w:val="664A237C"/>
    <w:rsid w:val="66AB4EE5"/>
    <w:rsid w:val="675039C2"/>
    <w:rsid w:val="679D34B6"/>
    <w:rsid w:val="681232EC"/>
    <w:rsid w:val="6829306E"/>
    <w:rsid w:val="685B3EF7"/>
    <w:rsid w:val="68CF6B69"/>
    <w:rsid w:val="68D26C4D"/>
    <w:rsid w:val="69431305"/>
    <w:rsid w:val="69A422E8"/>
    <w:rsid w:val="69F61ED3"/>
    <w:rsid w:val="6A042842"/>
    <w:rsid w:val="6A1A3E14"/>
    <w:rsid w:val="6B0F271F"/>
    <w:rsid w:val="6B4D7F19"/>
    <w:rsid w:val="6B735ED1"/>
    <w:rsid w:val="6B80414A"/>
    <w:rsid w:val="6B8C0193"/>
    <w:rsid w:val="6BDB2631"/>
    <w:rsid w:val="6C416BC4"/>
    <w:rsid w:val="6C505805"/>
    <w:rsid w:val="6C5B4D42"/>
    <w:rsid w:val="6C8B724B"/>
    <w:rsid w:val="6C8E359D"/>
    <w:rsid w:val="6D147240"/>
    <w:rsid w:val="6D3C22F3"/>
    <w:rsid w:val="6D5A57EF"/>
    <w:rsid w:val="6D855A48"/>
    <w:rsid w:val="6D891A42"/>
    <w:rsid w:val="6DAA3701"/>
    <w:rsid w:val="6DBE71AC"/>
    <w:rsid w:val="6DCD36E8"/>
    <w:rsid w:val="6E8977BA"/>
    <w:rsid w:val="6EB02F99"/>
    <w:rsid w:val="6EBF2401"/>
    <w:rsid w:val="6F2B3A98"/>
    <w:rsid w:val="6FA348AB"/>
    <w:rsid w:val="6FDE58E3"/>
    <w:rsid w:val="6FE5472C"/>
    <w:rsid w:val="700B1BDB"/>
    <w:rsid w:val="70651B61"/>
    <w:rsid w:val="70B14DA6"/>
    <w:rsid w:val="70B97B6B"/>
    <w:rsid w:val="70CA0B43"/>
    <w:rsid w:val="710D6480"/>
    <w:rsid w:val="7150373C"/>
    <w:rsid w:val="716A6FC3"/>
    <w:rsid w:val="717402AD"/>
    <w:rsid w:val="71E54EB7"/>
    <w:rsid w:val="71F65166"/>
    <w:rsid w:val="726F091C"/>
    <w:rsid w:val="72AE5A41"/>
    <w:rsid w:val="733A631C"/>
    <w:rsid w:val="73501A53"/>
    <w:rsid w:val="735D64FB"/>
    <w:rsid w:val="73B4377D"/>
    <w:rsid w:val="73B66402"/>
    <w:rsid w:val="745148D6"/>
    <w:rsid w:val="74AF415B"/>
    <w:rsid w:val="75DF6693"/>
    <w:rsid w:val="76636B42"/>
    <w:rsid w:val="76740D50"/>
    <w:rsid w:val="76B65FC8"/>
    <w:rsid w:val="76F1414E"/>
    <w:rsid w:val="775A7899"/>
    <w:rsid w:val="77704001"/>
    <w:rsid w:val="7789145B"/>
    <w:rsid w:val="77B21B30"/>
    <w:rsid w:val="780C36A7"/>
    <w:rsid w:val="7834169A"/>
    <w:rsid w:val="787E5D50"/>
    <w:rsid w:val="78B15762"/>
    <w:rsid w:val="79780B57"/>
    <w:rsid w:val="79896DEB"/>
    <w:rsid w:val="79A100AE"/>
    <w:rsid w:val="79A436FA"/>
    <w:rsid w:val="7AC36B4A"/>
    <w:rsid w:val="7AFB559C"/>
    <w:rsid w:val="7B203254"/>
    <w:rsid w:val="7BA2010D"/>
    <w:rsid w:val="7BB86609"/>
    <w:rsid w:val="7BC02341"/>
    <w:rsid w:val="7BD5403F"/>
    <w:rsid w:val="7C70767F"/>
    <w:rsid w:val="7C885555"/>
    <w:rsid w:val="7CAF1B81"/>
    <w:rsid w:val="7CB805AB"/>
    <w:rsid w:val="7D0175BF"/>
    <w:rsid w:val="7D407BDD"/>
    <w:rsid w:val="7DB769F3"/>
    <w:rsid w:val="7DB94E07"/>
    <w:rsid w:val="7DBA38D3"/>
    <w:rsid w:val="7DC97BD3"/>
    <w:rsid w:val="7DE32DE9"/>
    <w:rsid w:val="7E062BD5"/>
    <w:rsid w:val="7E886FF2"/>
    <w:rsid w:val="7E8D2D77"/>
    <w:rsid w:val="7EC17790"/>
    <w:rsid w:val="7EE623F0"/>
    <w:rsid w:val="7F8E2E82"/>
    <w:rsid w:val="7FC22B2C"/>
    <w:rsid w:val="7FD8778E"/>
    <w:rsid w:val="7FF13411"/>
    <w:rsid w:val="B7F9C6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6C5963"/>
  <w15:docId w15:val="{2325D90A-E4BF-43DD-8520-2D01E2D5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nhideWhenUsed="1" w:qFormat="1"/>
    <w:lsdException w:name="annotation text" w:qFormat="1"/>
    <w:lsdException w:name="header" w:qFormat="1"/>
    <w:lsdException w:name="footer" w:qFormat="1"/>
    <w:lsdException w:name="caption" w:semiHidden="1" w:unhideWhenUsed="1" w:qFormat="1"/>
    <w:lsdException w:name="envelope return" w:qFormat="1"/>
    <w:lsdException w:name="annotation reference" w:qFormat="1"/>
    <w:lsdException w:name="Title" w:qFormat="1"/>
    <w:lsdException w:name="Default Paragraph Font" w:semiHidden="1" w:uiPriority="1" w:unhideWhenUsed="1" w:qFormat="1"/>
    <w:lsdException w:name="Body Text" w:uiPriority="99" w:unhideWhenUsed="1" w:qFormat="1"/>
    <w:lsdException w:name="Body Text Indent" w:qFormat="1"/>
    <w:lsdException w:name="Subtitle" w:qFormat="1"/>
    <w:lsdException w:name="Body Text First Indent 2" w:qFormat="1"/>
    <w:lsdException w:name="Body Text 2" w:qFormat="1"/>
    <w:lsdException w:name="Hyperlink" w:qFormat="1"/>
    <w:lsdException w:name="Strong" w:qFormat="1"/>
    <w:lsdException w:name="Emphasis" w:qFormat="1"/>
    <w:lsdException w:name="Plain Text" w:unhideWhenUsed="1"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hAnsi="Calibri"/>
      <w:kern w:val="2"/>
      <w:sz w:val="21"/>
      <w:szCs w:val="24"/>
    </w:rPr>
  </w:style>
  <w:style w:type="paragraph" w:styleId="1">
    <w:name w:val="heading 1"/>
    <w:basedOn w:val="a"/>
    <w:next w:val="a"/>
    <w:link w:val="10"/>
    <w:autoRedefine/>
    <w:qFormat/>
    <w:pPr>
      <w:keepNext/>
      <w:keepLines/>
      <w:spacing w:before="340" w:after="330" w:line="578" w:lineRule="auto"/>
      <w:outlineLvl w:val="0"/>
    </w:pPr>
    <w:rPr>
      <w:b/>
      <w:bCs/>
      <w:kern w:val="44"/>
      <w:sz w:val="44"/>
      <w:szCs w:val="44"/>
    </w:rPr>
  </w:style>
  <w:style w:type="paragraph" w:styleId="2">
    <w:name w:val="heading 2"/>
    <w:basedOn w:val="1"/>
    <w:next w:val="3"/>
    <w:autoRedefine/>
    <w:qFormat/>
    <w:pPr>
      <w:outlineLvl w:val="1"/>
    </w:pPr>
  </w:style>
  <w:style w:type="paragraph" w:styleId="3">
    <w:name w:val="heading 3"/>
    <w:basedOn w:val="a"/>
    <w:next w:val="a0"/>
    <w:autoRedefine/>
    <w:qFormat/>
    <w:pPr>
      <w:outlineLvl w:val="2"/>
    </w:pPr>
  </w:style>
  <w:style w:type="paragraph" w:styleId="4">
    <w:name w:val="heading 4"/>
    <w:basedOn w:val="a"/>
    <w:next w:val="a"/>
    <w:autoRedefine/>
    <w:qFormat/>
    <w:pPr>
      <w:keepNext/>
      <w:keepLines/>
      <w:numPr>
        <w:ilvl w:val="3"/>
        <w:numId w:val="1"/>
      </w:numPr>
      <w:tabs>
        <w:tab w:val="left" w:pos="360"/>
        <w:tab w:val="left" w:pos="612"/>
      </w:tabs>
      <w:ind w:left="0" w:firstLine="0"/>
      <w:outlineLvl w:val="3"/>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autoRedefine/>
    <w:uiPriority w:val="99"/>
    <w:unhideWhenUsed/>
    <w:qFormat/>
    <w:pPr>
      <w:spacing w:after="120"/>
    </w:pPr>
  </w:style>
  <w:style w:type="paragraph" w:styleId="a4">
    <w:name w:val="Normal Indent"/>
    <w:basedOn w:val="a"/>
    <w:autoRedefine/>
    <w:unhideWhenUsed/>
    <w:qFormat/>
    <w:pPr>
      <w:ind w:firstLineChars="200" w:firstLine="420"/>
    </w:pPr>
    <w:rPr>
      <w:rFonts w:ascii="Times New Roman" w:hAnsi="Times New Roman"/>
      <w:szCs w:val="22"/>
    </w:rPr>
  </w:style>
  <w:style w:type="paragraph" w:styleId="a5">
    <w:name w:val="annotation text"/>
    <w:basedOn w:val="a"/>
    <w:link w:val="a6"/>
    <w:autoRedefine/>
    <w:qFormat/>
    <w:pPr>
      <w:jc w:val="left"/>
    </w:pPr>
  </w:style>
  <w:style w:type="paragraph" w:styleId="a7">
    <w:name w:val="Body Text Indent"/>
    <w:basedOn w:val="a"/>
    <w:next w:val="a8"/>
    <w:qFormat/>
    <w:pPr>
      <w:spacing w:line="360" w:lineRule="auto"/>
      <w:ind w:firstLineChars="200" w:firstLine="480"/>
    </w:pPr>
    <w:rPr>
      <w:rFonts w:ascii="宋体"/>
      <w:sz w:val="24"/>
      <w:szCs w:val="20"/>
    </w:rPr>
  </w:style>
  <w:style w:type="paragraph" w:styleId="a8">
    <w:name w:val="envelope return"/>
    <w:basedOn w:val="a"/>
    <w:qFormat/>
    <w:pPr>
      <w:snapToGrid w:val="0"/>
    </w:pPr>
    <w:rPr>
      <w:rFonts w:ascii="Arial" w:hAnsi="Arial"/>
    </w:rPr>
  </w:style>
  <w:style w:type="paragraph" w:styleId="a9">
    <w:name w:val="Plain Text"/>
    <w:basedOn w:val="a"/>
    <w:link w:val="aa"/>
    <w:autoRedefine/>
    <w:unhideWhenUsed/>
    <w:qFormat/>
    <w:rPr>
      <w:rFonts w:ascii="宋体" w:hAnsi="Courier New"/>
      <w:szCs w:val="21"/>
    </w:rPr>
  </w:style>
  <w:style w:type="paragraph" w:styleId="ab">
    <w:name w:val="Balloon Text"/>
    <w:basedOn w:val="a"/>
    <w:link w:val="ac"/>
    <w:autoRedefine/>
    <w:qFormat/>
    <w:rPr>
      <w:sz w:val="18"/>
      <w:szCs w:val="18"/>
    </w:rPr>
  </w:style>
  <w:style w:type="paragraph" w:styleId="ad">
    <w:name w:val="footer"/>
    <w:basedOn w:val="a"/>
    <w:autoRedefine/>
    <w:qFormat/>
    <w:pPr>
      <w:tabs>
        <w:tab w:val="center" w:pos="4153"/>
        <w:tab w:val="right" w:pos="8306"/>
      </w:tabs>
      <w:snapToGrid w:val="0"/>
      <w:jc w:val="left"/>
    </w:pPr>
    <w:rPr>
      <w:sz w:val="18"/>
      <w:szCs w:val="18"/>
    </w:rPr>
  </w:style>
  <w:style w:type="paragraph" w:styleId="ae">
    <w:name w:val="header"/>
    <w:basedOn w:val="a"/>
    <w:link w:val="af"/>
    <w:autoRedefine/>
    <w:qFormat/>
    <w:pPr>
      <w:tabs>
        <w:tab w:val="center" w:pos="4153"/>
        <w:tab w:val="right" w:pos="8306"/>
      </w:tabs>
      <w:snapToGrid w:val="0"/>
      <w:jc w:val="center"/>
    </w:pPr>
    <w:rPr>
      <w:sz w:val="18"/>
      <w:szCs w:val="18"/>
    </w:rPr>
  </w:style>
  <w:style w:type="paragraph" w:styleId="20">
    <w:name w:val="Body Text 2"/>
    <w:basedOn w:val="a"/>
    <w:link w:val="21"/>
    <w:autoRedefine/>
    <w:qFormat/>
    <w:pPr>
      <w:spacing w:after="120" w:line="480" w:lineRule="auto"/>
    </w:pPr>
  </w:style>
  <w:style w:type="paragraph" w:styleId="af0">
    <w:name w:val="annotation subject"/>
    <w:basedOn w:val="a5"/>
    <w:next w:val="a5"/>
    <w:link w:val="af1"/>
    <w:autoRedefine/>
    <w:qFormat/>
    <w:rPr>
      <w:b/>
      <w:bCs/>
    </w:rPr>
  </w:style>
  <w:style w:type="paragraph" w:styleId="22">
    <w:name w:val="Body Text First Indent 2"/>
    <w:basedOn w:val="a7"/>
    <w:qFormat/>
    <w:pPr>
      <w:adjustRightInd w:val="0"/>
      <w:spacing w:line="520" w:lineRule="exact"/>
      <w:ind w:firstLine="210"/>
      <w:textAlignment w:val="baseline"/>
    </w:pPr>
    <w:rPr>
      <w:rFonts w:ascii="黑体" w:eastAsia="黑体" w:hAnsi="Arial"/>
    </w:rPr>
  </w:style>
  <w:style w:type="table" w:styleId="af2">
    <w:name w:val="Table Grid"/>
    <w:basedOn w:val="a2"/>
    <w:autoRedefine/>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autoRedefine/>
    <w:qFormat/>
    <w:rPr>
      <w:b/>
    </w:rPr>
  </w:style>
  <w:style w:type="character" w:styleId="af4">
    <w:name w:val="Hyperlink"/>
    <w:autoRedefine/>
    <w:qFormat/>
    <w:rPr>
      <w:color w:val="0000FF"/>
      <w:u w:val="single"/>
    </w:rPr>
  </w:style>
  <w:style w:type="character" w:styleId="af5">
    <w:name w:val="annotation reference"/>
    <w:basedOn w:val="a1"/>
    <w:autoRedefine/>
    <w:qFormat/>
    <w:rPr>
      <w:sz w:val="21"/>
      <w:szCs w:val="21"/>
    </w:rPr>
  </w:style>
  <w:style w:type="character" w:customStyle="1" w:styleId="10">
    <w:name w:val="标题 1 字符"/>
    <w:link w:val="1"/>
    <w:autoRedefine/>
    <w:qFormat/>
    <w:rPr>
      <w:rFonts w:ascii="Calibri" w:hAnsi="Calibri"/>
      <w:b/>
      <w:bCs/>
      <w:kern w:val="44"/>
      <w:sz w:val="44"/>
      <w:szCs w:val="44"/>
    </w:rPr>
  </w:style>
  <w:style w:type="character" w:customStyle="1" w:styleId="a6">
    <w:name w:val="批注文字 字符"/>
    <w:link w:val="a5"/>
    <w:autoRedefine/>
    <w:qFormat/>
    <w:rPr>
      <w:rFonts w:ascii="Calibri" w:hAnsi="Calibri"/>
      <w:kern w:val="2"/>
      <w:sz w:val="21"/>
      <w:szCs w:val="24"/>
    </w:rPr>
  </w:style>
  <w:style w:type="character" w:customStyle="1" w:styleId="aa">
    <w:name w:val="纯文本 字符"/>
    <w:link w:val="a9"/>
    <w:autoRedefine/>
    <w:qFormat/>
    <w:rPr>
      <w:rFonts w:ascii="宋体" w:hAnsi="Courier New"/>
      <w:kern w:val="2"/>
      <w:sz w:val="21"/>
      <w:szCs w:val="21"/>
    </w:rPr>
  </w:style>
  <w:style w:type="character" w:customStyle="1" w:styleId="ac">
    <w:name w:val="批注框文本 字符"/>
    <w:link w:val="ab"/>
    <w:autoRedefine/>
    <w:qFormat/>
    <w:rPr>
      <w:rFonts w:ascii="Calibri" w:hAnsi="Calibri"/>
      <w:kern w:val="2"/>
      <w:sz w:val="18"/>
      <w:szCs w:val="18"/>
    </w:rPr>
  </w:style>
  <w:style w:type="character" w:customStyle="1" w:styleId="af">
    <w:name w:val="页眉 字符"/>
    <w:link w:val="ae"/>
    <w:autoRedefine/>
    <w:qFormat/>
    <w:rPr>
      <w:rFonts w:ascii="Calibri" w:hAnsi="Calibri"/>
      <w:kern w:val="2"/>
      <w:sz w:val="18"/>
      <w:szCs w:val="18"/>
    </w:rPr>
  </w:style>
  <w:style w:type="character" w:customStyle="1" w:styleId="21">
    <w:name w:val="正文文本 2 字符"/>
    <w:link w:val="20"/>
    <w:autoRedefine/>
    <w:qFormat/>
    <w:rPr>
      <w:rFonts w:ascii="Calibri" w:hAnsi="Calibri"/>
      <w:kern w:val="2"/>
      <w:sz w:val="21"/>
      <w:szCs w:val="24"/>
    </w:rPr>
  </w:style>
  <w:style w:type="character" w:customStyle="1" w:styleId="af1">
    <w:name w:val="批注主题 字符"/>
    <w:link w:val="af0"/>
    <w:autoRedefine/>
    <w:qFormat/>
    <w:rPr>
      <w:rFonts w:ascii="Calibri" w:hAnsi="Calibri"/>
      <w:b/>
      <w:bCs/>
      <w:kern w:val="2"/>
      <w:sz w:val="21"/>
      <w:szCs w:val="24"/>
    </w:rPr>
  </w:style>
  <w:style w:type="character" w:customStyle="1" w:styleId="font21">
    <w:name w:val="font21"/>
    <w:basedOn w:val="a1"/>
    <w:autoRedefine/>
    <w:qFormat/>
    <w:rPr>
      <w:rFonts w:ascii="宋体" w:eastAsia="宋体" w:hAnsi="宋体" w:cs="宋体" w:hint="eastAsia"/>
      <w:b/>
      <w:bCs/>
      <w:color w:val="0070C0"/>
      <w:sz w:val="24"/>
      <w:szCs w:val="24"/>
      <w:u w:val="none"/>
    </w:rPr>
  </w:style>
  <w:style w:type="character" w:customStyle="1" w:styleId="font51">
    <w:name w:val="font51"/>
    <w:basedOn w:val="a1"/>
    <w:autoRedefine/>
    <w:qFormat/>
    <w:rPr>
      <w:rFonts w:ascii="宋体" w:eastAsia="宋体" w:hAnsi="宋体" w:cs="宋体" w:hint="eastAsia"/>
      <w:b/>
      <w:bCs/>
      <w:color w:val="000000"/>
      <w:sz w:val="24"/>
      <w:szCs w:val="24"/>
      <w:u w:val="none"/>
    </w:rPr>
  </w:style>
  <w:style w:type="character" w:customStyle="1" w:styleId="font41">
    <w:name w:val="font41"/>
    <w:autoRedefine/>
    <w:qFormat/>
    <w:rPr>
      <w:rFonts w:ascii="宋体" w:eastAsia="宋体" w:hAnsi="宋体" w:cs="宋体" w:hint="eastAsia"/>
      <w:b/>
      <w:bCs/>
      <w:color w:val="0070C0"/>
      <w:sz w:val="24"/>
      <w:szCs w:val="24"/>
      <w:u w:val="none"/>
    </w:rPr>
  </w:style>
  <w:style w:type="character" w:customStyle="1" w:styleId="font61">
    <w:name w:val="font61"/>
    <w:basedOn w:val="a1"/>
    <w:autoRedefine/>
    <w:qFormat/>
    <w:rPr>
      <w:rFonts w:ascii="宋体" w:eastAsia="宋体" w:hAnsi="宋体" w:cs="宋体" w:hint="eastAsia"/>
      <w:color w:val="000000"/>
      <w:sz w:val="24"/>
      <w:szCs w:val="24"/>
      <w:u w:val="none"/>
    </w:rPr>
  </w:style>
  <w:style w:type="character" w:customStyle="1" w:styleId="font71">
    <w:name w:val="font71"/>
    <w:autoRedefine/>
    <w:qFormat/>
    <w:rPr>
      <w:rFonts w:ascii="宋体" w:eastAsia="宋体" w:hAnsi="宋体" w:cs="宋体" w:hint="eastAsia"/>
      <w:color w:val="000000"/>
      <w:sz w:val="24"/>
      <w:szCs w:val="24"/>
      <w:u w:val="none"/>
    </w:rPr>
  </w:style>
  <w:style w:type="character" w:customStyle="1" w:styleId="font11">
    <w:name w:val="font11"/>
    <w:autoRedefine/>
    <w:qFormat/>
    <w:rPr>
      <w:rFonts w:ascii="宋体" w:eastAsia="宋体" w:hAnsi="宋体" w:cs="宋体" w:hint="eastAsia"/>
      <w:color w:val="000000"/>
      <w:sz w:val="24"/>
      <w:szCs w:val="24"/>
      <w:u w:val="none"/>
      <w:vertAlign w:val="superscript"/>
    </w:rPr>
  </w:style>
  <w:style w:type="character" w:customStyle="1" w:styleId="font01">
    <w:name w:val="font01"/>
    <w:autoRedefine/>
    <w:qFormat/>
    <w:rPr>
      <w:rFonts w:ascii="微软雅黑" w:eastAsia="微软雅黑" w:hAnsi="微软雅黑" w:cs="微软雅黑"/>
      <w:color w:val="000000"/>
      <w:sz w:val="24"/>
      <w:szCs w:val="24"/>
      <w:u w:val="none"/>
    </w:rPr>
  </w:style>
  <w:style w:type="character" w:customStyle="1" w:styleId="font81">
    <w:name w:val="font81"/>
    <w:autoRedefine/>
    <w:qFormat/>
    <w:rPr>
      <w:rFonts w:ascii="宋体" w:eastAsia="宋体" w:hAnsi="宋体" w:cs="宋体" w:hint="eastAsia"/>
      <w:color w:val="000000"/>
      <w:sz w:val="24"/>
      <w:szCs w:val="24"/>
      <w:u w:val="none"/>
    </w:rPr>
  </w:style>
  <w:style w:type="character" w:customStyle="1" w:styleId="font91">
    <w:name w:val="font91"/>
    <w:autoRedefine/>
    <w:qFormat/>
    <w:rPr>
      <w:rFonts w:ascii="Calibri" w:hAnsi="Calibri" w:cs="Calibri"/>
      <w:color w:val="000000"/>
      <w:sz w:val="22"/>
      <w:szCs w:val="22"/>
      <w:u w:val="none"/>
    </w:rPr>
  </w:style>
  <w:style w:type="character" w:customStyle="1" w:styleId="font101">
    <w:name w:val="font101"/>
    <w:autoRedefine/>
    <w:qFormat/>
    <w:rPr>
      <w:rFonts w:ascii="Calibri" w:hAnsi="Calibri" w:cs="Calibri" w:hint="default"/>
      <w:color w:val="000000"/>
      <w:sz w:val="24"/>
      <w:szCs w:val="24"/>
      <w:u w:val="none"/>
    </w:rPr>
  </w:style>
  <w:style w:type="character" w:customStyle="1" w:styleId="font112">
    <w:name w:val="font112"/>
    <w:autoRedefine/>
    <w:qFormat/>
    <w:rPr>
      <w:rFonts w:ascii="宋体" w:eastAsia="宋体" w:hAnsi="宋体" w:cs="宋体" w:hint="eastAsia"/>
      <w:color w:val="000000"/>
      <w:sz w:val="24"/>
      <w:szCs w:val="24"/>
      <w:u w:val="none"/>
      <w:vertAlign w:val="superscript"/>
    </w:rPr>
  </w:style>
  <w:style w:type="character" w:customStyle="1" w:styleId="font121">
    <w:name w:val="font121"/>
    <w:autoRedefine/>
    <w:qFormat/>
    <w:rPr>
      <w:rFonts w:ascii="Calibri" w:hAnsi="Calibri" w:cs="Calibri" w:hint="default"/>
      <w:color w:val="000000"/>
      <w:sz w:val="21"/>
      <w:szCs w:val="21"/>
      <w:u w:val="none"/>
    </w:rPr>
  </w:style>
  <w:style w:type="character" w:customStyle="1" w:styleId="font131">
    <w:name w:val="font131"/>
    <w:autoRedefine/>
    <w:qFormat/>
    <w:rPr>
      <w:rFonts w:ascii="宋体" w:eastAsia="宋体" w:hAnsi="宋体" w:cs="宋体" w:hint="eastAsia"/>
      <w:color w:val="000000"/>
      <w:sz w:val="21"/>
      <w:szCs w:val="21"/>
      <w:u w:val="none"/>
    </w:rPr>
  </w:style>
  <w:style w:type="character" w:customStyle="1" w:styleId="font141">
    <w:name w:val="font141"/>
    <w:autoRedefine/>
    <w:qFormat/>
    <w:rPr>
      <w:rFonts w:ascii="Calibri" w:hAnsi="Calibri" w:cs="Calibri" w:hint="default"/>
      <w:color w:val="000000"/>
      <w:sz w:val="21"/>
      <w:szCs w:val="21"/>
      <w:u w:val="none"/>
    </w:rPr>
  </w:style>
  <w:style w:type="character" w:customStyle="1" w:styleId="font151">
    <w:name w:val="font151"/>
    <w:autoRedefine/>
    <w:qFormat/>
    <w:rPr>
      <w:rFonts w:ascii="Calibri" w:hAnsi="Calibri" w:cs="Calibri" w:hint="default"/>
      <w:color w:val="000000"/>
      <w:sz w:val="24"/>
      <w:szCs w:val="24"/>
      <w:u w:val="none"/>
    </w:rPr>
  </w:style>
  <w:style w:type="character" w:customStyle="1" w:styleId="font161">
    <w:name w:val="font161"/>
    <w:autoRedefine/>
    <w:qFormat/>
    <w:rPr>
      <w:rFonts w:ascii="Segoe UI Symbol" w:eastAsia="Segoe UI Symbol" w:hAnsi="Segoe UI Symbol" w:cs="Segoe UI Symbol"/>
      <w:color w:val="000000"/>
      <w:sz w:val="24"/>
      <w:szCs w:val="24"/>
      <w:u w:val="none"/>
    </w:rPr>
  </w:style>
  <w:style w:type="character" w:customStyle="1" w:styleId="font31">
    <w:name w:val="font31"/>
    <w:basedOn w:val="a1"/>
    <w:autoRedefine/>
    <w:qFormat/>
    <w:rPr>
      <w:rFonts w:ascii="Segoe UI Symbol" w:eastAsia="Segoe UI Symbol" w:hAnsi="Segoe UI Symbol" w:cs="Segoe UI Symbol"/>
      <w:color w:val="000000"/>
      <w:sz w:val="24"/>
      <w:szCs w:val="24"/>
      <w:u w:val="none"/>
    </w:rPr>
  </w:style>
  <w:style w:type="character" w:customStyle="1" w:styleId="font12">
    <w:name w:val="font12"/>
    <w:autoRedefine/>
    <w:qFormat/>
    <w:rPr>
      <w:rFonts w:ascii="宋体" w:eastAsia="宋体" w:hAnsi="宋体" w:cs="宋体" w:hint="eastAsia"/>
      <w:color w:val="000000"/>
      <w:sz w:val="28"/>
      <w:szCs w:val="28"/>
      <w:u w:val="none"/>
    </w:rPr>
  </w:style>
  <w:style w:type="paragraph" w:customStyle="1" w:styleId="WPSOffice1">
    <w:name w:val="WPSOffice手动目录 1"/>
    <w:autoRedefine/>
    <w:qFormat/>
  </w:style>
  <w:style w:type="paragraph" w:customStyle="1" w:styleId="WPSOffice2">
    <w:name w:val="WPSOffice手动目录 2"/>
    <w:autoRedefine/>
    <w:qFormat/>
    <w:pPr>
      <w:ind w:leftChars="200" w:left="200"/>
    </w:pPr>
  </w:style>
  <w:style w:type="paragraph" w:customStyle="1" w:styleId="11">
    <w:name w:val="样式1"/>
    <w:basedOn w:val="a"/>
    <w:link w:val="12"/>
    <w:autoRedefine/>
    <w:qFormat/>
    <w:pPr>
      <w:spacing w:line="360" w:lineRule="auto"/>
      <w:jc w:val="center"/>
      <w:outlineLvl w:val="0"/>
    </w:pPr>
    <w:rPr>
      <w:rFonts w:ascii="宋体" w:hAnsi="宋体" w:cs="宋体"/>
      <w:b/>
      <w:bCs/>
      <w:sz w:val="28"/>
      <w:szCs w:val="28"/>
    </w:rPr>
  </w:style>
  <w:style w:type="character" w:customStyle="1" w:styleId="12">
    <w:name w:val="样式1 字符"/>
    <w:link w:val="11"/>
    <w:autoRedefine/>
    <w:qFormat/>
    <w:rPr>
      <w:rFonts w:ascii="宋体" w:hAnsi="宋体" w:cs="宋体"/>
      <w:b/>
      <w:bCs/>
      <w:kern w:val="2"/>
      <w:sz w:val="28"/>
      <w:szCs w:val="28"/>
    </w:rPr>
  </w:style>
  <w:style w:type="paragraph" w:styleId="af6">
    <w:name w:val="List Paragraph"/>
    <w:basedOn w:val="a"/>
    <w:autoRedefine/>
    <w:uiPriority w:val="34"/>
    <w:qFormat/>
    <w:pPr>
      <w:ind w:firstLineChars="200" w:firstLine="420"/>
    </w:pPr>
  </w:style>
  <w:style w:type="paragraph" w:customStyle="1" w:styleId="13">
    <w:name w:val="修订1"/>
    <w:autoRedefine/>
    <w:hidden/>
    <w:uiPriority w:val="99"/>
    <w:unhideWhenUsed/>
    <w:qFormat/>
    <w:rPr>
      <w:rFonts w:ascii="Calibri" w:hAnsi="Calibri"/>
      <w:kern w:val="2"/>
      <w:sz w:val="21"/>
      <w:szCs w:val="24"/>
    </w:rPr>
  </w:style>
  <w:style w:type="paragraph" w:customStyle="1" w:styleId="23">
    <w:name w:val="2"/>
    <w:autoRedefine/>
    <w:qFormat/>
    <w:pPr>
      <w:spacing w:before="120" w:after="120" w:line="288" w:lineRule="auto"/>
    </w:pPr>
    <w:rPr>
      <w:rFonts w:ascii="Arial" w:eastAsia="等线" w:hAnsi="Arial" w:cs="Arial"/>
      <w:sz w:val="22"/>
      <w:szCs w:val="22"/>
    </w:rPr>
  </w:style>
  <w:style w:type="paragraph" w:customStyle="1" w:styleId="24">
    <w:name w:val="修订2"/>
    <w:autoRedefine/>
    <w:hidden/>
    <w:uiPriority w:val="99"/>
    <w:unhideWhenUsed/>
    <w:qFormat/>
    <w:rPr>
      <w:rFonts w:ascii="Calibri" w:hAnsi="Calibri"/>
      <w:kern w:val="2"/>
      <w:sz w:val="21"/>
      <w:szCs w:val="24"/>
    </w:rPr>
  </w:style>
  <w:style w:type="paragraph" w:customStyle="1" w:styleId="null3">
    <w:name w:val="null3"/>
    <w:autoRedefine/>
    <w:hidden/>
    <w:qFormat/>
    <w:rPr>
      <w:rFonts w:asciiTheme="minorHAnsi" w:eastAsiaTheme="minorEastAsia" w:hAnsiTheme="minorHAnsi" w:cstheme="minorBidi" w:hint="eastAsia"/>
      <w:lang w:eastAsia="zh-Hans"/>
    </w:rPr>
  </w:style>
  <w:style w:type="paragraph" w:styleId="af7">
    <w:name w:val="Revision"/>
    <w:hidden/>
    <w:uiPriority w:val="99"/>
    <w:unhideWhenUsed/>
    <w:rsid w:val="002C6787"/>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bded259b-dda7-49b3-83fe-524ec3e9b155</errorID>
      <errorWord>需加盖</errorWord>
      <group>L1_Word</group>
      <groupName>字词问题</groupName>
      <ability>L2_Typo</ability>
      <abilityName>字词错误</abilityName>
      <candidateList>
        <item>须加盖</item>
      </candidateList>
      <explain>存在发音相同字词的误用。</explain>
      <paraID>51853A1F</paraID>
      <start>14</start>
      <end>17</end>
      <status>unmodified</status>
      <modifiedWord/>
      <trackRevisions>false</trackRevisions>
    </reviewItem>
    <reviewItem>
      <errorID>4e7e3c1a-621e-4cec-9371-5914b4b8b6ec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70A3DE6E</paraID>
      <start>0</start>
      <end>2</end>
      <status>unmodified</status>
      <modifiedWord/>
      <trackRevisions>false</trackRevisions>
    </reviewItem>
    <reviewItem>
      <errorID>d6cd8368-32fd-4a92-acf7-a9c353178ca4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29142E6</paraID>
      <start>0</start>
      <end>2</end>
      <status>unmodified</status>
      <modifiedWord/>
      <trackRevisions>false</trackRevisions>
    </reviewItem>
    <reviewItem>
      <errorID>50b6d135-b616-4766-acf7-1f6815aa3a61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432E93C5</paraID>
      <start>0</start>
      <end>2</end>
      <status>unmodified</status>
      <modifiedWord/>
      <trackRevisions>false</trackRevisions>
    </reviewItem>
    <reviewItem>
      <errorID>9dc63b58-1021-478d-aa9e-550ab40b0f55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5BB93049</paraID>
      <start>0</start>
      <end>2</end>
      <status>unmodified</status>
      <modifiedWord/>
      <trackRevisions>false</trackRevisions>
    </reviewItem>
    <reviewItem>
      <errorID>15d68b5d-9207-450b-9e99-09c0355b016d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34055D5B</paraID>
      <start>0</start>
      <end>2</end>
      <status>unmodified</status>
      <modifiedWord/>
      <trackRevisions>false</trackRevisions>
    </reviewItem>
    <reviewItem>
      <errorID>ed0188ba-796f-48cf-95a0-8d38791e1cef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2CB8E32D</paraID>
      <start>0</start>
      <end>2</end>
      <status>unmodified</status>
      <modifiedWord/>
      <trackRevisions>false</trackRevisions>
    </reviewItem>
    <reviewItem>
      <errorID>e75b8d83-6bcf-4922-a932-8f6217ab1439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480853E3</paraID>
      <start>0</start>
      <end>2</end>
      <status>unmodified</status>
      <modifiedWord/>
      <trackRevisions>false</trackRevisions>
    </reviewItem>
    <reviewItem>
      <errorID>c2eab470-a91d-4af8-829b-a85a34e6fdc0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352E689E</paraID>
      <start>0</start>
      <end>2</end>
      <status>unmodified</status>
      <modifiedWord/>
      <trackRevisions>false</trackRevisions>
    </reviewItem>
    <reviewItem>
      <errorID>c358d770-3ae5-493c-846d-6dbd5b6f7743</errorID>
      <errorWord>.</errorWord>
      <group>L1_Punc</group>
      <groupName>标点问题</groupName>
      <ability>L2_Punc_CN</ability>
      <abilityName>标点符号问题</abilityName>
      <candidateList/>
      <explain/>
      <paraID>2DC0CD93</paraID>
      <start>0</start>
      <end>1</end>
      <status>unmodified</status>
      <modifiedWord/>
      <trackRevisions>false</trackRevisions>
    </reviewItem>
    <reviewItem>
      <errorID>89c4db37-eea8-42d9-98a0-5a443e076237</errorID>
      <errorWord>生</errorWord>
      <group>L1_Word</group>
      <groupName>字词问题</groupName>
      <ability>L2_Typo</ability>
      <abilityName>字词错误</abilityName>
      <candidateList>
        <item>后</item>
      </candidateList>
      <explain>❶君主的妻子：皇～｜～妃。❷古代称君主：商之先～。❸（Hòu）〈名〉姓。</explain>
      <paraID>2F77A18F</paraID>
      <start>4</start>
      <end>5</end>
      <status>modified</status>
      <modifiedWord>后</modifiedWord>
      <trackRevisions>false</trackRevisions>
    </reviewItem>
    <reviewItem>
      <errorID>b7404185-6296-4ad6-b637-360dfe2c8348</errorID>
      <errorWord>批露</errorWord>
      <group>L1_Word</group>
      <groupName>字词问题</groupName>
      <ability>L2_Typo</ability>
      <abilityName>字词错误</abilityName>
      <candidateList>
        <item>披露</item>
      </candidateList>
      <explain/>
      <paraID>3CA08123</paraID>
      <start>133</start>
      <end>135</end>
      <status>unmodified</status>
      <modifiedWord/>
      <trackRevisions>false</trackRevisions>
    </reviewItem>
    <reviewItem>
      <errorID>77d9c79c-90fa-4f89-82ee-68e96fba6a50</errorID>
      <errorWord>导致其</errorWord>
      <group>L1_Word</group>
      <groupName>字词问题</groupName>
      <ability>L2_Typo</ability>
      <abilityName>字词错误</abilityName>
      <candidateList>
        <item>导致</item>
      </candidateList>
      <explain>〈动〉引起：由一些小的矛盾～双方关系破裂。</explain>
      <paraID>3CA08123</paraID>
      <start>188</start>
      <end>191</end>
      <status>unmodified</status>
      <modifiedWord/>
      <trackRevisions>false</trackRevisions>
    </reviewItem>
    <reviewItem>
      <errorID>4db7d4d0-9d70-44d5-96e8-a306e2cb39eb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7137E679</paraID>
      <start>0</start>
      <end>2</end>
      <status>unmodified</status>
      <modifiedWord/>
      <trackRevisions>false</trackRevisions>
    </reviewItem>
    <reviewItem>
      <errorID>364b3979-6234-423c-90a3-2f4e8746ac22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189844D</paraID>
      <start>0</start>
      <end>2</end>
      <status>unmodified</status>
      <modifiedWord/>
      <trackRevisions>false</trackRevisions>
    </reviewItem>
    <reviewItem>
      <errorID>f91aab80-752e-4f74-a1b1-e775e8048cba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C00EFB1</paraID>
      <start>0</start>
      <end>2</end>
      <status>unmodified</status>
      <modifiedWord/>
      <trackRevisions>false</trackRevisions>
    </reviewItem>
    <reviewItem>
      <errorID>4e1d995d-b2b7-4adb-ab77-c89d80783b92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77F91FED</paraID>
      <start>0</start>
      <end>2</end>
      <status>unmodified</status>
      <modifiedWord/>
      <trackRevisions>false</trackRevisions>
    </reviewItem>
    <reviewItem>
      <errorID>97842335-5b3c-476b-9fd7-3925f6300eb9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7EFC75AD</paraID>
      <start>0</start>
      <end>2</end>
      <status>unmodified</status>
      <modifiedWord/>
      <trackRevisions>false</trackRevisions>
    </reviewItem>
    <reviewItem>
      <errorID>eccd6b07-5c30-4b35-bead-c3deb81656e5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417D2A2B</paraID>
      <start>0</start>
      <end>2</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32EC8761-7C23-4336-A20B-72E139ACC816}">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844</Words>
  <Characters>4815</Characters>
  <Application>Microsoft Office Word</Application>
  <DocSecurity>0</DocSecurity>
  <Lines>40</Lines>
  <Paragraphs>11</Paragraphs>
  <ScaleCrop>false</ScaleCrop>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86188</dc:creator>
  <cp:lastModifiedBy>GC</cp:lastModifiedBy>
  <cp:revision>2</cp:revision>
  <dcterms:created xsi:type="dcterms:W3CDTF">2026-10-29T02:55:00Z</dcterms:created>
  <dcterms:modified xsi:type="dcterms:W3CDTF">2026-10-29T02:55:00Z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2E8D92B9FE43482DAAE3EA8D55DAB9D6_13</vt:lpwstr>
  </property>
  <property fmtid="{D5CDD505-2E9C-101B-9397-08002B2CF9AE}" pid="4" name="KSOTemplateDocerSaveRecord">
    <vt:lpwstr>eyJoZGlkIjoiMmUzMDkyMWJlZDU5NjViMTlmOTdjMThlY2E4NzA5MmQiLCJ1c2VySWQiOiIxMjc0ODQxODI3In0=</vt:lpwstr>
  </property>
</Properties>
</file>