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0E624E">
      <w:pPr>
        <w:spacing w:line="360" w:lineRule="auto"/>
        <w:jc w:val="center"/>
        <w:rPr>
          <w:rFonts w:hint="eastAsia" w:ascii="宋体" w:hAnsi="宋体"/>
          <w:b/>
          <w:bCs/>
          <w:sz w:val="28"/>
          <w:szCs w:val="28"/>
          <w:lang w:eastAsia="zh-CN"/>
        </w:rPr>
      </w:pPr>
      <w:r>
        <w:rPr>
          <w:rFonts w:hint="eastAsia" w:ascii="宋体" w:hAnsi="宋体"/>
          <w:b/>
          <w:bCs/>
          <w:sz w:val="28"/>
          <w:szCs w:val="28"/>
          <w:lang w:eastAsia="zh-CN"/>
        </w:rPr>
        <w:t>潮州市人民医院2026年度劳保用品采购项目</w:t>
      </w:r>
      <w:bookmarkStart w:id="0" w:name="_GoBack"/>
      <w:bookmarkEnd w:id="0"/>
    </w:p>
    <w:p w14:paraId="0AC1E24C">
      <w:pPr>
        <w:spacing w:line="360" w:lineRule="auto"/>
        <w:jc w:val="center"/>
        <w:rPr>
          <w:rFonts w:ascii="宋体" w:hAnsi="宋体"/>
          <w:b/>
          <w:bCs/>
          <w:sz w:val="28"/>
          <w:szCs w:val="28"/>
        </w:rPr>
      </w:pPr>
      <w:r>
        <w:rPr>
          <w:rFonts w:hint="eastAsia" w:ascii="宋体" w:hAnsi="宋体"/>
          <w:b/>
          <w:bCs/>
          <w:sz w:val="28"/>
          <w:szCs w:val="28"/>
        </w:rPr>
        <w:t>市场价格调研表【模板】</w:t>
      </w:r>
    </w:p>
    <w:p w14:paraId="4B1332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line="240" w:lineRule="auto"/>
        <w:ind w:left="0" w:leftChars="-200" w:hanging="420" w:hangingChars="200"/>
        <w:jc w:val="left"/>
        <w:textAlignment w:val="auto"/>
        <w:rPr>
          <w:rFonts w:hint="eastAsia" w:ascii="宋体" w:hAnsi="宋体"/>
          <w:sz w:val="21"/>
          <w:szCs w:val="21"/>
          <w:lang w:val="en-US" w:eastAsia="zh-CN"/>
        </w:rPr>
      </w:pPr>
      <w:r>
        <w:rPr>
          <w:rFonts w:hint="eastAsia" w:ascii="宋体" w:hAnsi="宋体"/>
          <w:sz w:val="21"/>
          <w:szCs w:val="21"/>
          <w:lang w:val="en-US" w:eastAsia="zh-CN"/>
        </w:rPr>
        <w:t>潮州市人民医院/公诚管理咨询有限公司：</w:t>
      </w:r>
    </w:p>
    <w:p w14:paraId="14E395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line="240" w:lineRule="auto"/>
        <w:ind w:left="-420" w:leftChars="-200" w:firstLine="420" w:firstLineChars="200"/>
        <w:jc w:val="left"/>
        <w:textAlignment w:val="auto"/>
        <w:rPr>
          <w:rFonts w:hint="eastAsia" w:ascii="宋体" w:hAnsi="宋体"/>
          <w:sz w:val="21"/>
          <w:szCs w:val="21"/>
          <w:lang w:val="en-US" w:eastAsia="zh-CN"/>
        </w:rPr>
      </w:pPr>
      <w:r>
        <w:rPr>
          <w:rFonts w:hint="eastAsia" w:ascii="宋体" w:hAnsi="宋体"/>
          <w:sz w:val="21"/>
          <w:szCs w:val="21"/>
          <w:lang w:val="en-US" w:eastAsia="zh-CN"/>
        </w:rPr>
        <w:t>针对贵单位的市场价格调研，我单位市场价格报价如下：</w:t>
      </w:r>
    </w:p>
    <w:tbl>
      <w:tblPr>
        <w:tblStyle w:val="5"/>
        <w:tblW w:w="1065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8"/>
        <w:gridCol w:w="881"/>
        <w:gridCol w:w="1373"/>
        <w:gridCol w:w="4376"/>
        <w:gridCol w:w="777"/>
        <w:gridCol w:w="1047"/>
        <w:gridCol w:w="1543"/>
      </w:tblGrid>
      <w:tr w14:paraId="7EB036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4D5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6A2B9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名称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9BD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</w:t>
            </w:r>
          </w:p>
          <w:p w14:paraId="322C8B5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（CM）/尺码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927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技术参数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E822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单位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6B874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年预估采购量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70F6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市场价格单价</w:t>
            </w:r>
          </w:p>
        </w:tc>
      </w:tr>
      <w:tr w14:paraId="48735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68EB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81A4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长袖白大衣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6565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尺码：S码——5XL码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4226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1.成份:T65% C/35%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2.纱支/密度:25*23/104*61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  <w:p w14:paraId="32BE70E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4.左胸左臂加印医院LOGO</w:t>
            </w:r>
          </w:p>
          <w:p w14:paraId="4687557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白色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1E1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241D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B717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49FF8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1064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6EFE1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短袖白大衣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38D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尺码：S码——5XL码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C98B4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成份:T65% C/35%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2.纱支/密度:25*23/104*61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  <w:p w14:paraId="3C017A8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左胸左臂加印医院LOGO</w:t>
            </w:r>
          </w:p>
          <w:p w14:paraId="4803386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5.白色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657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D7E8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3E8C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7D9A2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A43F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35F8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长袖果绿大衣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2EF0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尺码：S码——5XL码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5DB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.成份:T65% C/35%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2.纱支/密度:25*23/104*61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  <w:p w14:paraId="76E81CA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左胸左臂加印医院LOGO</w:t>
            </w:r>
          </w:p>
          <w:p w14:paraId="17AC8D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果绿色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D5B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D07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068C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E88C7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7CE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1D10B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短袖果绿大衣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8E54C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尺码：S码——5XL码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D9231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成份:T65% C/35%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2.纱支/密度:25*23/104*61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  <w:p w14:paraId="17A75BE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左胸左臂加印医院LOGO </w:t>
            </w:r>
          </w:p>
          <w:p w14:paraId="7FF82A3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5.果绿色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3A52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243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265E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32F89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CC4B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42B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立领长袖连衣裙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780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尺码：S码——6XL码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FD26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成份:T65% C/35%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2.纱支/密度:25*23/104*61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  <w:p w14:paraId="185195A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左胸加印医院LOGO</w:t>
            </w:r>
          </w:p>
          <w:p w14:paraId="351CE10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领口、袖口、口袋加缝蓝绿府牙子               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6.白色  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7E7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79F4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5417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F6E4B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5927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75BA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立领短袖连衣裙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7A80C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尺码：S码——6XL码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66C60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成份:T65% C/35%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2.纱支/密度:25*23/104*61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  <w:p w14:paraId="6E2D88F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左胸加印医院LOGO</w:t>
            </w:r>
          </w:p>
          <w:p w14:paraId="4B1A704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5.领口、袖口、口袋加缝蓝绿府牙子                        6.白色  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5F76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4A4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37B9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56A3B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DFBE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43FE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立领长袖粉红连衣裙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63A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尺码：S码——6XL码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6C028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成份:T65% C/35%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2.纱支/密度:25*23/104*61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  <w:p w14:paraId="131F538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左胸加印医院LOGO</w:t>
            </w:r>
          </w:p>
          <w:p w14:paraId="6B3C2C8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粉红色  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0602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4FB2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3D6D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185CB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482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E58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立领短袖粉红连衣裙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68DA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尺码：S码——6XL码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8E12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成份:T65% C/35%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2.纱支/密度:25*23/104*61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  <w:p w14:paraId="1152CA5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左胸加印医院LOGO</w:t>
            </w:r>
          </w:p>
          <w:p w14:paraId="0481502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5.粉红色  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5B5B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992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5AC05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3F5A1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306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1A067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立领护士长袖套装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493C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尺码：S码——6XL码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FFAC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成份:T65% C/35%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2.纱支/密度:25*23/104*61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  <w:p w14:paraId="797C7F7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左胸加印医院LOGO</w:t>
            </w:r>
          </w:p>
          <w:p w14:paraId="2F5508A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果绿色、粉红色 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F0C2E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套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E90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5AB2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DE81F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4FF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4C6F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立领护士短袖套装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E8AE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尺码：S码——6XL码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C108F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成份:T65% C/35%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2.纱支/密度:25*23/104*61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  <w:p w14:paraId="440C57E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左胸加印医院LOGO</w:t>
            </w:r>
          </w:p>
          <w:p w14:paraId="63BDCBF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果绿色、粉红色 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33BA4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套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0F16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410D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2FDC1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9C45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6D9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短袖护士孕妇服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DA16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尺码：S码——6XL码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248A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1.成份:T65% C/35%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2.纱支/密度:25*23/104*61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4.左胸加印医院LOGO 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4A6C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4EC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2114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73F7D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128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D2CE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长袖护士孕妇服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F03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尺码：S码——6XL码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48CA9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1.成份:T65% C/35%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2.纱支/密度:25*23/104*61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4.左胸加印医院LOGO 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52E9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B17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D80C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6A2F1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5FC9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8F189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粉红护士裤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6B79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尺码：S码——6XL码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42AEE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成份:T65% C/35%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2.纱支/密度:25*23/104*61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  <w:p w14:paraId="2AA4080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4.粉红色  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D4D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C63E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C686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98F8C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EFEF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7DA1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护士裤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09DC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尺码：S码——6XL码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368E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成份:T65% C/35%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2.纱支/密度:25*23/104*61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      </w:t>
            </w:r>
          </w:p>
          <w:p w14:paraId="2D3DFD1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4.白色  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23BF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3D7F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FF0B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C553E6D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D028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203C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蓝色长袖护士服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4560F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尺码：S码——6XL码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251FC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成份:T65% C/35%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2.纱支/密度:23*21/138*71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  <w:p w14:paraId="2532DF8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4.左胸加印医院LOGO</w:t>
            </w:r>
          </w:p>
          <w:p w14:paraId="58AB0CF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5.天蓝色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0222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套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29BA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EAC8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7D182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B4E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93A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蓝色短袖护士服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3B06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尺码：S码——6XL码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A513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成份:T65% C/35%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2.纱支/密度:23*23/104*61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  <w:p w14:paraId="15F20C9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4.左胸加印医院LOGO</w:t>
            </w:r>
          </w:p>
          <w:p w14:paraId="669FF46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5.天蓝色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99F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套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10C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6355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F906A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713C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021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蓝色护士裤（冬）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7902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尺码：S码——6XL码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ABA51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成份:T65% C/35%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2.纱支/密度:23*21/138*71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  <w:p w14:paraId="40C110E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4.天蓝色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B7FC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7114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346F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5D86E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2D49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C4AC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蓝色护士裤（夏）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438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尺码：S码——6XL码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9C3E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成份:T65% C/35%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2.纱支/密度:23*23/104*61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  <w:p w14:paraId="2C0B906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napToGrid w:val="0"/>
              <w:ind w:leftChars="0" w:right="0" w:right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4.天蓝色           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BE6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F3C7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6C2D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DF008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C610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3E2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男病人服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1DE1A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尺码：S码——4XL码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6E1F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2.纱支/密度:32*32/130*70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4.蓝紫条纹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64FA3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套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2B5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A13B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33A86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794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4B0C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男病人服上衣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BF5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尺码：S码——4XL码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AF4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2.纱支/密度:32*32/130*70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4.蓝紫条纹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CE6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F213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85F4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37A73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AD86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7E45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男病人裤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EA72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尺码：S码——4XL码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8C6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2.纱支/密度:32*32/130*70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4.蓝紫条纹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C4FD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A82A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633B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E78D3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1B6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08B4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女病人服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34723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尺码：S码——2XL码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6E8B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2.纱支/密度:32*32/130*70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4.灰粉条纹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9538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套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9B5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E8E5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C1BE5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59B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5F80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女病人服上衣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BCF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尺码：S码——2XL码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BED0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2.纱支/密度:32*32/130*70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4.灰粉条纹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53B9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EF2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F8BF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D28DE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681C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0BD3D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女病人裤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ABFA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尺码：S码——2XL码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00D2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2.纱支/密度:32*32/130*70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4.灰粉条纹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283C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78E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791B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E7765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E78B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234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孕妇病人服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160B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尺码：S码——2XL码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E56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2.纱支/密度:32*32/130*70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4.灰粉条纹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FEE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套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477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CFFF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7E435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12F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CEF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孕妇病人服上衣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22E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尺码：S码——2XL码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4471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2.纱支/密度:32*32/130*70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4.灰粉条纹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BEA77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55FF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5A80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F4736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F30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FD27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孕妇病人裤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FE26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尺码：S码——2XL码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269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2.纱支/密度:32*32/130*70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4.灰粉条纹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A06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87E8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6BC0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BEDB0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A4FC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55EB5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开叉裤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7AD7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尺码：S码——4XL码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E035E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2.纱支/密度:32*32/130*70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4.蓝紫条纹/灰粉条纹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8CE2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61F1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DBC4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CA3DC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74CE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AA15F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病人袍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2E42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尺码：均码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215AF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2.纱支/密度:32*32/130*70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B7EAD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7491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DD84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9F98F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7B3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852AD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小儿病人袍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B9240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尺码：小码、中码、大码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74EB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1.成份：C/100%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2.纱支:密度:32*32/130*70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3.医院专用:耐漂洗、次氯酸            钠、速消净、高温高压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1725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86BD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4E2F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82B18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5DEC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9780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长袖洗手衣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8565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尺码：小码、中码、大码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62B9E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2.纱支/密度:32*21/140*80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4.深绿色/紫色/蓝色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369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套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6581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0FEB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452F2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973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BDF7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长袖洗手衣裤子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8A2F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尺码：小码、中码、大码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62F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2.纱支/密度:32*21/140*80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4.深绿色/紫色/蓝色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34D0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F45F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F75F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51017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831A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4F7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短袖洗手衣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DA3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尺码：小码、中码、大码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A7079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2.纱支/密度:32*21/140*80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4.深绿色/紫色/蓝色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D45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套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0186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A482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15266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AD7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7B734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短袖洗手衣裤子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90187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尺码：小码、中码、大码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B0B91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2.纱支/密度:32*21/140*80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4.深绿色/紫色/蓝色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73ED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B604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D991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C9C3B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930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AF03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紫色长袖开胸洗手衣[上衣]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C3E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尺码：S码——6XL码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8F212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2.纱支/密度:20*20/108*58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4.紫色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D9058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D475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15C79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658DB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34A9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98F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深绿手术衣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70B9E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尺码：均码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ECA52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2.纱支/密度:20*20/108*58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4.深绿色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DE95C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0583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9428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3083E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D2A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65EC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短装女手术衣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0CBE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尺码：均码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425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2.纱支/密度:20*20/108*58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4.深绿色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D90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7979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D24F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5F92D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D982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D960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参观衣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D2427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尺码：小码、中码、大码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5F5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2.纱支/密度:20*20/108*58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4.深绿色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E143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1A3A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4B453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5C7BA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A67D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DAA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隔离衣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BEEF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尺码：均码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70A4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2.纱支/密度:20*20/108*58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03DA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7DD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A793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099DC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601C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802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护士加绒毛衣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6FE3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尺码：小码、中码、大码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998C3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32支纱织面料，内层高密天鹅绒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0D93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4073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2900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4EB65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619C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6AEEE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医生加绒毛衣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2C4AF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尺码：小码、中码、大码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0C20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32支纱织面料，内层高密天鹅绒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0F85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63F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3F57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5D7AA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EF9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D13BE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护士帽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51960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尺码：均码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79DE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1.成份:T65% C/35%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2.纱支/密度:25*23/104*61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            4.白色/粉红/天蓝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68F5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顶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FC7B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4A55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091E3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3AC1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3A44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护士头花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F8D1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规格：常规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8B78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发夹规格：10厘米带橡胶套弹簧夹                          网兜规格：手工钩织加密粗网      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D6CB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A2E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71D9C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2AE6F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7326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0E61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护士领结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1E92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规格：常规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DC2E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1.成份:T65% C/35%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2.纱支/密度:23*23/104*61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                 4.蓝色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91FD2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8EE4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317E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E136A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DA18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634D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枕头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6E8B1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规格：40*58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E6D44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产品材质:羽丝棉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B78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A33F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5DD6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C36AD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DFC7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05F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小儿枕头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28E6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规格：28*38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064A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产品材质:羽丝棉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6F6A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909D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F8DB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6D138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90BD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1A0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床笠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F75A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规格：110*215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0BC8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2.纱支/密度:20*20/108*58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62CB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7C95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CA60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B1269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9E9A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68E9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印花床笠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291C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规格：110*215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B013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2.纱支/密度:40*40/133*72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4.印花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5994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00DC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24E7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</w:tr>
      <w:tr w14:paraId="42F88F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762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8883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被套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DDB71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规格：150*220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F798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2.纱支/密度:20*20/108*58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84AB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410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CAE0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6D1E7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D1F1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0D055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绿被套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008DE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规格：112*215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AF8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2.纱支/密度:20*20/108*58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C424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8C71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53AC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976A5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1A1E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EB00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印花被套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6C3F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规格：150*220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098A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2.纱支/密度:40*40/133*72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4.印花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A834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872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F624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</w:tr>
      <w:tr w14:paraId="7EDD3C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992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8306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枕套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1F1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 43*74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8B11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2.纱支/密度:20*20/108*58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700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E113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B2DF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8CD44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829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C689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小儿枕套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350E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规格：34*48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26B9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2.纱支/密度:20*20/108*58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B1A7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51F3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C389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07D39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14C1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131A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印花枕套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33BB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规格：43*74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96C43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2.纱支/密度:40*40/133*72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4.印花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24C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1EA9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7E8ED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</w:tr>
      <w:tr w14:paraId="68B025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C584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39BB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小儿床单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409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规格：78*102（单层)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312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2.纱支/密度:40*40/133*72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4.卡通图案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E8C7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28A9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E38F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1"/>
                <w:szCs w:val="21"/>
                <w:u w:val="none"/>
              </w:rPr>
            </w:pPr>
          </w:p>
        </w:tc>
      </w:tr>
      <w:tr w14:paraId="446236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D26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C603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棉被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27B6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规格：140*205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C7DF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优质梳网棉胎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360F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5DAFC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B68B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C1123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EA1E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76C70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棉被[中厚]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4CB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规格：140*205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A5F7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优质梳网棉胎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7C9E5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4D41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D0B45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97B26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6DE9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124E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羽丝棉被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C26E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规格：140*200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92AB4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优质羽丝棉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5E08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6A89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BFD1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9CE8D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51EF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D6F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羽丝棉被（小）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109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规格：100*200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9DB2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优质羽丝棉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1145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830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0E0D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E73C7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9ADD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F725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深绿铺巾（手术）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02F2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规格：95*90（双层）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545C3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2.纱支/密度:21*21/108*58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4.深绿色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7DA2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1CF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77E3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007C2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F18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502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深绿抬单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3939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规格：118*230（双层）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D1C0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2.纱支/密度:21*21/180*58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4.深绿色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CA2BF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489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5036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7EFD9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2066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013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深绿手术中单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F530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规格：128*220（双层）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1BBD0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2.纱支/密度:21*21/108*58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4.深绿色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6B5EA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A6D0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DF83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A270E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EA80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E6D4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深绿大外层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C235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规格：180*185（双层）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09B4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2.纱支/密度:21*21/108*58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4.深绿色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8F9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122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23ED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4E981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705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D1D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深绿脚手巾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6A02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规格：13*320（双层）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DEC71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2.纱支/密度:20*20/108*58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4.深绿色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6707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1E9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B6E4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F71C8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6B19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9F59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深绿中外层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4BE9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规格：118*132（双层）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2E480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2.纱支/密度:21*21/108*58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4.深绿色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9D5C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C3E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8C1D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81D4E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6C6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E64D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深绿中内层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F810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规格：98*135（双层）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1364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2.纱支/密度:21*21/108*58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4.深绿色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A5DA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96FD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EA5F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0E169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AA4C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DF59A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深绿大内层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B9A0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规格：138*170（双层）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F206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2.纱支/密度:21*21/108*58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4.深绿色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CF462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EC8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1976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56DE2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9CA0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71B7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深绿双孔巾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CA1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规格：238*377（三层）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662EC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2.纱支/密度:21*21/108*58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4.深绿色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D8182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A02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F0C5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63AF5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236D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0ED3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深绿大孔巾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15CB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规格：212*350（三层）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6ACD1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2.纱支/密度:21*21/108*58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4.深绿色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5292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8B4A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E23C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BC62D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B767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3A73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深绿脑孔巾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6A16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规格：228*380（三层）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1EDC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2.纱支/密度:21*21/108*58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4.深绿色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33CB2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F07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7045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E3325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A1DA7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CCD8A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深绿腔镜袋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2269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规格：65*110（双层）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FC1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1.成份：C/100%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2.纱支:密度:21*21/108*58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3.医院专用:耐漂洗、次氯酸            钠、速消净、高温高压。         4.深绿色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F43B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A51A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938E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D290C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D803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1FB8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大棉垫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DEEC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规格：90*120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B1097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优质梳网棉胎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B60B9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B1EB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EFB2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2CFE8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DFED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8C2EE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小棉垫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7166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规格：85*185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DD57F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优质梳网棉胎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E2C4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D653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068C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8BE93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F8EF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B261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病房中单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B83B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规格：96*180（单层）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85FF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2.纱支/密度:21*21/108*58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89B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C43A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7C4A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79E1F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26B20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39F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抬单（病房）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19A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规格：120*233（双层）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C32FF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2.纱支/密度:20*20/65*65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6ED3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97AD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3A0C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A18AF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541A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D6891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抬布（内镜）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C951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规格：80*218（双层）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FB53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2.纱支/密度:20*20/65*65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9AD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8A1B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AD2B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A2A51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3727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E623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急诊抬单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1ACD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规格：72*210（三层)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8BE7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1.成份：C/100%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2.纱支:密度:20*20/65*65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3.医院专用:耐漂洗、次氯酸            钠、速消净、高温高压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25E5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领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2C3C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FACF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9D054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BD3E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DD75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深绿裤腿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E6FF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规格：50*88（双层)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F5D9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2.纱支/密度:21*21/108*58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4.深绿色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C04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268D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A65B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DF114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9E8DF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24FD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膝部约束带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0F1B3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规格：325*23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8DA17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2.纱支/密度:21*21/108*58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4.深绿色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24B5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52F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BC2C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34A60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763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7C1D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腕部约束带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1461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规格：200*23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AF019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2.纱支/密度:21*21/108*58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3.医院专用，耐漂洗、次氯酸钠、速消净、高温高压。    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4.深绿色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9B29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C02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7DEB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B1C96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DE44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8125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压缩带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1F36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规格：20*14，带75*4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83CB6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1.成份:C/100%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2.纱支/密度:20*20/65*65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3.医院专用，耐漂洗、次氯酸钠、速消净、高温高压。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A7662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条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F7C6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80EC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B9412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6285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402BE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纽扣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543E4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规格：2#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15CAC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产品材质:树脂,坚固耐磨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8E9C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粒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4AED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C284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15096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0A9A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E42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螺纹袖口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0DA8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规格：8#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A5E2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1.成份:C/95% SP5%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.医院专用，耐漂洗、次氯酸钠、速消净、高温高压。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56DE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69AB3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8FAB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522BE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2081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7433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便盆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C10D2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规格：常规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CE9C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产品材质:高强度原生PP材质,无味无毒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B5C05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F8105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2852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8D30A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FB28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</w:t>
            </w: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A368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小便壶</w:t>
            </w:r>
          </w:p>
        </w:tc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100955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规格：常规</w:t>
            </w:r>
          </w:p>
        </w:tc>
        <w:tc>
          <w:tcPr>
            <w:tcW w:w="43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14F9E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产品材质:高强度原生PP材质,无味无毒</w:t>
            </w:r>
          </w:p>
        </w:tc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EF8AC7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支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FCD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D3CD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FCBA0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  <w:jc w:val="center"/>
        </w:trPr>
        <w:tc>
          <w:tcPr>
            <w:tcW w:w="911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D14E1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市场价格合计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5E75F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</w:tbl>
    <w:p w14:paraId="74A35F26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156" w:beforeLines="50" w:line="240" w:lineRule="auto"/>
        <w:ind w:firstLine="420" w:firstLineChars="200"/>
        <w:jc w:val="right"/>
        <w:textAlignment w:val="auto"/>
        <w:rPr>
          <w:rFonts w:hint="eastAsia" w:ascii="宋体" w:hAnsi="宋体"/>
          <w:sz w:val="21"/>
          <w:szCs w:val="21"/>
        </w:rPr>
      </w:pPr>
    </w:p>
    <w:p w14:paraId="35938F48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156" w:beforeLines="50" w:line="240" w:lineRule="auto"/>
        <w:ind w:firstLine="420" w:firstLineChars="200"/>
        <w:jc w:val="right"/>
        <w:textAlignment w:val="auto"/>
        <w:rPr>
          <w:rFonts w:ascii="宋体" w:hAnsi="宋体"/>
          <w:sz w:val="21"/>
          <w:szCs w:val="21"/>
        </w:rPr>
      </w:pPr>
      <w:r>
        <w:rPr>
          <w:rFonts w:hint="eastAsia" w:ascii="宋体" w:hAnsi="宋体"/>
          <w:sz w:val="21"/>
          <w:szCs w:val="21"/>
        </w:rPr>
        <w:t xml:space="preserve">单位名称（公章）： </w:t>
      </w:r>
      <w:r>
        <w:rPr>
          <w:rFonts w:ascii="宋体" w:hAnsi="宋体"/>
          <w:sz w:val="21"/>
          <w:szCs w:val="21"/>
        </w:rPr>
        <w:t xml:space="preserve">                             </w:t>
      </w:r>
    </w:p>
    <w:p w14:paraId="78EC9CC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200"/>
        <w:jc w:val="right"/>
        <w:textAlignment w:val="auto"/>
        <w:rPr>
          <w:rFonts w:ascii="宋体" w:hAnsi="宋体"/>
          <w:sz w:val="21"/>
          <w:szCs w:val="21"/>
        </w:rPr>
      </w:pPr>
      <w:r>
        <w:rPr>
          <w:rFonts w:hint="eastAsia" w:ascii="宋体" w:hAnsi="宋体"/>
          <w:sz w:val="21"/>
          <w:szCs w:val="21"/>
          <w:lang w:val="en-US" w:eastAsia="zh-CN"/>
        </w:rPr>
        <w:t xml:space="preserve">   </w:t>
      </w:r>
      <w:r>
        <w:rPr>
          <w:rFonts w:hint="eastAsia" w:ascii="宋体" w:hAnsi="宋体"/>
          <w:sz w:val="21"/>
          <w:szCs w:val="21"/>
        </w:rPr>
        <w:t xml:space="preserve">法定代表人或授权代理人（签字或签章）： </w:t>
      </w:r>
      <w:r>
        <w:rPr>
          <w:rFonts w:ascii="宋体" w:hAnsi="宋体"/>
          <w:sz w:val="21"/>
          <w:szCs w:val="21"/>
        </w:rPr>
        <w:t xml:space="preserve">         </w:t>
      </w:r>
    </w:p>
    <w:p w14:paraId="2846DC5A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200"/>
        <w:jc w:val="center"/>
        <w:textAlignment w:val="auto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1"/>
          <w:szCs w:val="21"/>
          <w:lang w:val="en-US" w:eastAsia="zh-CN"/>
        </w:rPr>
        <w:t xml:space="preserve">                          </w:t>
      </w:r>
      <w:r>
        <w:rPr>
          <w:rFonts w:hint="eastAsia" w:ascii="宋体" w:hAnsi="宋体"/>
          <w:sz w:val="21"/>
          <w:szCs w:val="21"/>
        </w:rPr>
        <w:t>日期：</w:t>
      </w:r>
      <w:r>
        <w:rPr>
          <w:rFonts w:hint="eastAsia" w:ascii="宋体" w:hAnsi="宋体"/>
          <w:sz w:val="24"/>
          <w:szCs w:val="24"/>
        </w:rPr>
        <w:t xml:space="preserve"> </w:t>
      </w:r>
      <w:r>
        <w:rPr>
          <w:rFonts w:ascii="宋体" w:hAnsi="宋体"/>
          <w:sz w:val="24"/>
          <w:szCs w:val="24"/>
        </w:rPr>
        <w:t xml:space="preserve">                                   </w:t>
      </w:r>
    </w:p>
    <w:p w14:paraId="48D43420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/>
          <w:sz w:val="21"/>
          <w:szCs w:val="21"/>
        </w:rPr>
      </w:pPr>
    </w:p>
    <w:p w14:paraId="47CC2F63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/>
          <w:sz w:val="21"/>
          <w:szCs w:val="21"/>
        </w:rPr>
      </w:pPr>
    </w:p>
    <w:p w14:paraId="40E4F710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/>
          <w:sz w:val="21"/>
          <w:szCs w:val="21"/>
        </w:rPr>
      </w:pPr>
    </w:p>
    <w:p w14:paraId="255E4E14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sz w:val="21"/>
          <w:szCs w:val="21"/>
        </w:rPr>
      </w:pPr>
      <w:r>
        <w:rPr>
          <w:rFonts w:hint="eastAsia"/>
          <w:sz w:val="21"/>
          <w:szCs w:val="21"/>
        </w:rPr>
        <w:t>备注：后附营业执照复印件</w:t>
      </w:r>
      <w:r>
        <w:rPr>
          <w:rFonts w:hint="eastAsia"/>
          <w:sz w:val="21"/>
          <w:szCs w:val="21"/>
          <w:lang w:val="en-US" w:eastAsia="zh-CN"/>
        </w:rPr>
        <w:t>等相关资料。</w:t>
      </w: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23BF02">
    <w:pPr>
      <w:spacing w:line="360" w:lineRule="auto"/>
      <w:jc w:val="left"/>
      <w:rPr>
        <w:rFonts w:hint="eastAsia" w:ascii="宋体" w:hAnsi="宋体" w:eastAsia="宋体"/>
        <w:sz w:val="22"/>
        <w:szCs w:val="22"/>
        <w:lang w:val="en-US" w:eastAsia="zh-CN"/>
      </w:rPr>
    </w:pPr>
    <w:r>
      <w:rPr>
        <w:rFonts w:hint="eastAsia" w:ascii="宋体" w:hAnsi="宋体"/>
        <w:sz w:val="22"/>
        <w:szCs w:val="22"/>
      </w:rPr>
      <w:t>附件</w:t>
    </w:r>
    <w:r>
      <w:rPr>
        <w:rFonts w:hint="eastAsia" w:ascii="宋体" w:hAnsi="宋体"/>
        <w:sz w:val="22"/>
        <w:szCs w:val="22"/>
        <w:lang w:val="en-US" w:eastAsia="zh-CN"/>
      </w:rPr>
      <w:t>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27FED4"/>
    <w:multiLevelType w:val="singleLevel"/>
    <w:tmpl w:val="FF27FED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702A"/>
    <w:rsid w:val="000B20E8"/>
    <w:rsid w:val="000B3425"/>
    <w:rsid w:val="00256F81"/>
    <w:rsid w:val="00350CE6"/>
    <w:rsid w:val="00544080"/>
    <w:rsid w:val="00653CB7"/>
    <w:rsid w:val="006A4B8C"/>
    <w:rsid w:val="00922FF1"/>
    <w:rsid w:val="00924757"/>
    <w:rsid w:val="009B0B45"/>
    <w:rsid w:val="00A670BC"/>
    <w:rsid w:val="00BD4D4D"/>
    <w:rsid w:val="00C80614"/>
    <w:rsid w:val="00D35D3B"/>
    <w:rsid w:val="00D73315"/>
    <w:rsid w:val="00D90455"/>
    <w:rsid w:val="00E5702A"/>
    <w:rsid w:val="00ED50D7"/>
    <w:rsid w:val="00F12668"/>
    <w:rsid w:val="00F41AE3"/>
    <w:rsid w:val="192D7ACA"/>
    <w:rsid w:val="1A530A75"/>
    <w:rsid w:val="1CDF06B6"/>
    <w:rsid w:val="30C61BCC"/>
    <w:rsid w:val="34F4141C"/>
    <w:rsid w:val="55F8600E"/>
    <w:rsid w:val="5C7D34DA"/>
    <w:rsid w:val="670D1424"/>
    <w:rsid w:val="6B292851"/>
    <w:rsid w:val="708C48C3"/>
    <w:rsid w:val="73EB6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iPriority="99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Body Text 2"/>
    <w:basedOn w:val="1"/>
    <w:link w:val="9"/>
    <w:unhideWhenUsed/>
    <w:qFormat/>
    <w:uiPriority w:val="99"/>
    <w:pPr>
      <w:jc w:val="left"/>
    </w:pPr>
    <w:rPr>
      <w:rFonts w:ascii="仿宋_GB2312" w:hAnsi="宋体"/>
    </w:r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  <w:style w:type="character" w:customStyle="1" w:styleId="9">
    <w:name w:val="正文文本 2 字符"/>
    <w:basedOn w:val="6"/>
    <w:link w:val="4"/>
    <w:qFormat/>
    <w:uiPriority w:val="99"/>
    <w:rPr>
      <w:rFonts w:ascii="仿宋_GB2312" w:hAnsi="宋体" w:eastAsia="宋体" w:cs="Times New Roman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4516</Words>
  <Characters>6600</Characters>
  <Lines>2</Lines>
  <Paragraphs>1</Paragraphs>
  <TotalTime>18</TotalTime>
  <ScaleCrop>false</ScaleCrop>
  <LinksUpToDate>false</LinksUpToDate>
  <CharactersWithSpaces>7306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2023-06-20T03:29:00Z</dcterms:created>
  <dc:creator>SUPER</dc:creator>
  <cp:lastModifiedBy>admin</cp:lastModifiedBy>
  <dcterms:modified xsi:type="dcterms:W3CDTF">2025-11-24T09:58:23Z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93FB88A2D71D4D99B5CC2D2B490BF860_12</vt:lpwstr>
  </property>
  <property fmtid="{D5CDD505-2E9C-101B-9397-08002B2CF9AE}" pid="4" name="KSOTemplateDocerSaveRecord">
    <vt:lpwstr>eyJoZGlkIjoiN2YzNjBkOTgyNWQ1YTMxYzM3MzMwNWFiODNmOWIzYWMiLCJ1c2VySWQiOiIxMDY5NzU0MzA5In0=</vt:lpwstr>
  </property>
</Properties>
</file>