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685A7">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9AAB01D">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748"/>
        <w:gridCol w:w="2866"/>
        <w:gridCol w:w="2693"/>
      </w:tblGrid>
      <w:tr w14:paraId="0A3C6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508"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82B3896">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项目编号</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60E0828">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CGB-KM-2025-0</w:t>
            </w:r>
            <w:r>
              <w:rPr>
                <w:rFonts w:hint="eastAsia" w:ascii="宋体" w:hAnsi="宋体" w:cs="宋体"/>
                <w:color w:val="auto"/>
                <w:highlight w:val="none"/>
                <w:lang w:val="en-US" w:eastAsia="zh-CN" w:bidi="ar"/>
              </w:rPr>
              <w:t>21</w:t>
            </w:r>
          </w:p>
        </w:tc>
      </w:tr>
      <w:tr w14:paraId="32800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508"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C61CE9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76A8DB4">
            <w:pPr>
              <w:widowControl/>
              <w:jc w:val="center"/>
              <w:rPr>
                <w:rFonts w:hint="eastAsia" w:ascii="宋体" w:hAnsi="宋体" w:eastAsia="宋体" w:cs="宋体"/>
                <w:kern w:val="0"/>
                <w:szCs w:val="21"/>
                <w:highlight w:val="none"/>
                <w:lang w:eastAsia="zh-CN"/>
              </w:rPr>
            </w:pPr>
            <w:r>
              <w:rPr>
                <w:rFonts w:hint="eastAsia" w:ascii="宋体" w:hAnsi="宋体" w:cs="宋体"/>
                <w:color w:val="auto"/>
                <w:sz w:val="22"/>
                <w:szCs w:val="22"/>
                <w:highlight w:val="none"/>
                <w:lang w:eastAsia="zh-CN"/>
              </w:rPr>
              <w:t>广发银行昆明分行2025年-2027年合作公证处选聘项目</w:t>
            </w:r>
            <w:bookmarkStart w:id="0" w:name="_GoBack"/>
            <w:bookmarkEnd w:id="0"/>
          </w:p>
        </w:tc>
      </w:tr>
      <w:tr w14:paraId="185A5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354B120E">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521CBC6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4AE6638">
            <w:pPr>
              <w:widowControl/>
              <w:jc w:val="center"/>
              <w:rPr>
                <w:rFonts w:hint="eastAsia" w:ascii="宋体" w:hAnsi="宋体" w:eastAsia="宋体" w:cs="宋体"/>
                <w:kern w:val="0"/>
                <w:szCs w:val="21"/>
                <w:highlight w:val="none"/>
              </w:rPr>
            </w:pPr>
          </w:p>
        </w:tc>
      </w:tr>
      <w:tr w14:paraId="1ECF1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8D360E">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14AFF3D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4377AC">
            <w:pPr>
              <w:widowControl/>
              <w:jc w:val="center"/>
              <w:rPr>
                <w:rFonts w:hint="eastAsia" w:ascii="宋体" w:hAnsi="宋体" w:eastAsia="宋体" w:cs="宋体"/>
                <w:kern w:val="0"/>
                <w:szCs w:val="21"/>
                <w:highlight w:val="none"/>
              </w:rPr>
            </w:pPr>
          </w:p>
        </w:tc>
      </w:tr>
      <w:tr w14:paraId="27ABE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3DBCDDF">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62AC3B0">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58385E8D">
            <w:pPr>
              <w:widowControl/>
              <w:jc w:val="center"/>
              <w:rPr>
                <w:rFonts w:hint="eastAsia" w:ascii="宋体" w:hAnsi="宋体" w:eastAsia="宋体" w:cs="宋体"/>
                <w:kern w:val="0"/>
                <w:szCs w:val="21"/>
                <w:highlight w:val="none"/>
              </w:rPr>
            </w:pPr>
          </w:p>
        </w:tc>
      </w:tr>
      <w:tr w14:paraId="5ED9A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2F45026">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082653D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55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1EBCA9C">
            <w:pPr>
              <w:widowControl/>
              <w:jc w:val="center"/>
              <w:rPr>
                <w:rFonts w:hint="eastAsia" w:ascii="宋体" w:hAnsi="宋体" w:eastAsia="宋体" w:cs="宋体"/>
                <w:kern w:val="0"/>
                <w:szCs w:val="21"/>
                <w:highlight w:val="none"/>
              </w:rPr>
            </w:pPr>
          </w:p>
        </w:tc>
      </w:tr>
      <w:tr w14:paraId="4B1C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CAD436C">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38792F4">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5ACF3F6C">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CFAAD14">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2DD5C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C20BDE1">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4475F7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0FA192EF">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E1D5470">
            <w:pPr>
              <w:widowControl/>
              <w:jc w:val="center"/>
              <w:rPr>
                <w:rFonts w:hint="eastAsia" w:ascii="宋体" w:hAnsi="宋体" w:eastAsia="宋体" w:cs="宋体"/>
                <w:b/>
                <w:kern w:val="0"/>
                <w:szCs w:val="21"/>
                <w:highlight w:val="none"/>
              </w:rPr>
            </w:pPr>
          </w:p>
        </w:tc>
      </w:tr>
      <w:tr w14:paraId="6ACED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1717FEF">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73B4168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7CB54D30">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4417BD9">
            <w:pPr>
              <w:widowControl/>
              <w:jc w:val="center"/>
              <w:rPr>
                <w:rFonts w:hint="eastAsia" w:ascii="宋体" w:hAnsi="宋体" w:eastAsia="宋体" w:cs="宋体"/>
                <w:kern w:val="0"/>
                <w:szCs w:val="21"/>
                <w:highlight w:val="none"/>
              </w:rPr>
            </w:pPr>
          </w:p>
        </w:tc>
      </w:tr>
      <w:tr w14:paraId="0A3BC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497BAAA">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630D071B">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543A56B9">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8809B6F">
            <w:pPr>
              <w:widowControl/>
              <w:jc w:val="center"/>
              <w:rPr>
                <w:rFonts w:hint="eastAsia" w:ascii="宋体" w:hAnsi="宋体" w:eastAsia="宋体" w:cs="宋体"/>
                <w:kern w:val="0"/>
                <w:szCs w:val="21"/>
                <w:highlight w:val="none"/>
              </w:rPr>
            </w:pPr>
          </w:p>
        </w:tc>
      </w:tr>
      <w:tr w14:paraId="0DF1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6201F81">
            <w:pPr>
              <w:rPr>
                <w:rFonts w:hint="eastAsia" w:ascii="宋体" w:hAnsi="宋体" w:eastAsia="宋体" w:cs="宋体"/>
                <w:sz w:val="20"/>
                <w:szCs w:val="20"/>
                <w:highlight w:val="none"/>
              </w:rPr>
            </w:pPr>
          </w:p>
        </w:tc>
        <w:tc>
          <w:tcPr>
            <w:tcW w:w="2748" w:type="dxa"/>
            <w:tcBorders>
              <w:top w:val="single" w:color="auto" w:sz="4" w:space="0"/>
              <w:left w:val="single" w:color="auto" w:sz="4" w:space="0"/>
              <w:bottom w:val="single" w:color="auto" w:sz="4" w:space="0"/>
              <w:right w:val="single" w:color="auto" w:sz="4" w:space="0"/>
            </w:tcBorders>
            <w:shd w:val="clear" w:color="auto" w:fill="FFFFFF"/>
            <w:vAlign w:val="center"/>
          </w:tcPr>
          <w:p w14:paraId="5E09FD9D">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866" w:type="dxa"/>
            <w:tcBorders>
              <w:top w:val="single" w:color="auto" w:sz="4" w:space="0"/>
              <w:left w:val="single" w:color="auto" w:sz="4" w:space="0"/>
              <w:bottom w:val="single" w:color="auto" w:sz="4" w:space="0"/>
              <w:right w:val="single" w:color="auto" w:sz="4" w:space="0"/>
            </w:tcBorders>
            <w:shd w:val="clear" w:color="auto" w:fill="FFFFFF"/>
            <w:vAlign w:val="center"/>
          </w:tcPr>
          <w:p w14:paraId="3F7CBF2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393E3770">
            <w:pPr>
              <w:widowControl/>
              <w:jc w:val="center"/>
              <w:rPr>
                <w:rFonts w:hint="eastAsia" w:ascii="宋体" w:hAnsi="宋体" w:eastAsia="宋体" w:cs="宋体"/>
                <w:kern w:val="0"/>
                <w:szCs w:val="21"/>
                <w:highlight w:val="none"/>
              </w:rPr>
            </w:pPr>
          </w:p>
        </w:tc>
      </w:tr>
      <w:tr w14:paraId="572EA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6BB7CC09">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01BDA668">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646F01C">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41AD5C8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3F37DF80">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66132CC8">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5B3C0B3B">
            <w:pPr>
              <w:widowControl/>
              <w:spacing w:line="360" w:lineRule="auto"/>
              <w:rPr>
                <w:rFonts w:hint="eastAsia" w:ascii="宋体" w:hAnsi="宋体" w:eastAsia="宋体" w:cs="宋体"/>
                <w:i/>
                <w:kern w:val="0"/>
                <w:szCs w:val="21"/>
                <w:highlight w:val="none"/>
              </w:rPr>
            </w:pPr>
          </w:p>
          <w:p w14:paraId="28348A92">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01389CCD">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2E0EF53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1E047C52"/>
    <w:rsid w:val="307734A1"/>
    <w:rsid w:val="315F3CA3"/>
    <w:rsid w:val="327B2FAD"/>
    <w:rsid w:val="592A2C30"/>
    <w:rsid w:val="599616C5"/>
    <w:rsid w:val="5F864151"/>
    <w:rsid w:val="6F656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 w:type="paragraph" w:styleId="3">
    <w:name w:val="Body Text"/>
    <w:basedOn w:val="1"/>
    <w:unhideWhenUsed/>
    <w:qFormat/>
    <w:uiPriority w:val="0"/>
    <w:pPr>
      <w:spacing w:after="1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346</Words>
  <Characters>367</Characters>
  <Lines>0</Lines>
  <Paragraphs>0</Paragraphs>
  <TotalTime>0</TotalTime>
  <ScaleCrop>false</ScaleCrop>
  <LinksUpToDate>false</LinksUpToDate>
  <CharactersWithSpaces>371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2025-10-14T09:17:13Z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